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A684" w14:textId="77777777" w:rsidR="001A17C6" w:rsidRDefault="001A17C6" w:rsidP="001A17C6">
      <w:pPr>
        <w:pStyle w:val="paragraph"/>
        <w:shd w:val="clear" w:color="auto" w:fill="FFFFFF"/>
        <w:spacing w:before="0" w:beforeAutospacing="0" w:after="0" w:afterAutospacing="0"/>
        <w:jc w:val="both"/>
        <w:textAlignment w:val="baseline"/>
        <w:rPr>
          <w:rFonts w:ascii="Segoe UI" w:hAnsi="Segoe UI" w:cs="Segoe UI"/>
          <w:sz w:val="18"/>
          <w:szCs w:val="18"/>
        </w:rPr>
      </w:pPr>
    </w:p>
    <w:p w14:paraId="3C31E501" w14:textId="77777777" w:rsidR="001A17C6" w:rsidRDefault="001A17C6" w:rsidP="001A17C6">
      <w:pPr>
        <w:pStyle w:val="paragraph"/>
        <w:shd w:val="clear" w:color="auto" w:fill="FFFFFF"/>
        <w:spacing w:before="0" w:beforeAutospacing="0" w:after="0" w:afterAutospacing="0"/>
        <w:jc w:val="both"/>
        <w:textAlignment w:val="baseline"/>
        <w:rPr>
          <w:rFonts w:ascii="Segoe UI" w:hAnsi="Segoe UI" w:cs="Segoe UI"/>
          <w:sz w:val="18"/>
          <w:szCs w:val="18"/>
        </w:rPr>
      </w:pPr>
      <w:r>
        <w:rPr>
          <w:rFonts w:ascii="Verdana" w:hAnsi="Verdana" w:cs="Calibri"/>
          <w:noProof/>
          <w:sz w:val="28"/>
          <w:szCs w:val="28"/>
          <w:lang w:val="en-US"/>
        </w:rPr>
        <w:drawing>
          <wp:inline distT="0" distB="0" distL="0" distR="0" wp14:anchorId="683D964B" wp14:editId="1DBB9CA8">
            <wp:extent cx="61245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419225"/>
                    </a:xfrm>
                    <a:prstGeom prst="rect">
                      <a:avLst/>
                    </a:prstGeom>
                    <a:noFill/>
                    <a:ln>
                      <a:noFill/>
                    </a:ln>
                  </pic:spPr>
                </pic:pic>
              </a:graphicData>
            </a:graphic>
          </wp:inline>
        </w:drawing>
      </w:r>
      <w:r>
        <w:rPr>
          <w:rStyle w:val="eop"/>
          <w:rFonts w:ascii="Verdana" w:hAnsi="Verdana" w:cs="Segoe UI"/>
          <w:sz w:val="48"/>
          <w:szCs w:val="48"/>
        </w:rPr>
        <w:t> </w:t>
      </w:r>
    </w:p>
    <w:p w14:paraId="612B230A" w14:textId="77777777" w:rsidR="001A17C6" w:rsidRDefault="001A17C6" w:rsidP="001A17C6">
      <w:pPr>
        <w:pStyle w:val="paragraph"/>
        <w:shd w:val="clear" w:color="auto" w:fill="FFFFFF"/>
        <w:spacing w:before="0" w:beforeAutospacing="0" w:after="0" w:afterAutospacing="0"/>
        <w:jc w:val="both"/>
        <w:textAlignment w:val="baseline"/>
        <w:rPr>
          <w:rStyle w:val="eop"/>
          <w:rFonts w:ascii="Verdana" w:hAnsi="Verdana" w:cs="Segoe UI"/>
          <w:sz w:val="48"/>
          <w:szCs w:val="48"/>
        </w:rPr>
      </w:pPr>
      <w:r>
        <w:rPr>
          <w:rStyle w:val="eop"/>
          <w:rFonts w:ascii="Verdana" w:hAnsi="Verdana" w:cs="Segoe UI"/>
          <w:sz w:val="48"/>
          <w:szCs w:val="48"/>
        </w:rPr>
        <w:t> </w:t>
      </w:r>
    </w:p>
    <w:p w14:paraId="4EEC2201" w14:textId="77777777" w:rsidR="001A17C6" w:rsidRDefault="001A17C6" w:rsidP="001A17C6">
      <w:pPr>
        <w:pStyle w:val="paragraph"/>
        <w:shd w:val="clear" w:color="auto" w:fill="FFFFFF"/>
        <w:spacing w:before="0" w:beforeAutospacing="0" w:after="0" w:afterAutospacing="0"/>
        <w:jc w:val="both"/>
        <w:textAlignment w:val="baseline"/>
        <w:rPr>
          <w:rFonts w:ascii="Segoe UI" w:hAnsi="Segoe UI" w:cs="Segoe UI"/>
          <w:sz w:val="18"/>
          <w:szCs w:val="18"/>
        </w:rPr>
      </w:pPr>
    </w:p>
    <w:p w14:paraId="53E1655E"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08FA9B4C"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1124656A" w14:textId="77777777" w:rsidR="001A17C6" w:rsidRDefault="001A17C6" w:rsidP="001A17C6">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rPr>
        <w:t> </w:t>
      </w:r>
    </w:p>
    <w:p w14:paraId="3C534CD4" w14:textId="77777777" w:rsidR="001A17C6" w:rsidRDefault="001A17C6" w:rsidP="001A17C6">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rPr>
        <w:t> </w:t>
      </w:r>
    </w:p>
    <w:p w14:paraId="62B73921" w14:textId="77777777" w:rsidR="001A17C6" w:rsidRDefault="001A17C6" w:rsidP="001A17C6">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rPr>
        <w:t> </w:t>
      </w:r>
    </w:p>
    <w:p w14:paraId="2A179835" w14:textId="77777777" w:rsidR="001A17C6" w:rsidRDefault="001A17C6" w:rsidP="001A17C6">
      <w:pPr>
        <w:spacing w:after="0" w:line="240" w:lineRule="auto"/>
        <w:ind w:right="261"/>
        <w:jc w:val="center"/>
        <w:outlineLvl w:val="1"/>
        <w:rPr>
          <w:rFonts w:ascii="Times New Roman" w:eastAsia="Times New Roman" w:hAnsi="Times New Roman" w:cs="Times New Roman"/>
          <w:b/>
          <w:bCs/>
          <w:sz w:val="36"/>
          <w:szCs w:val="36"/>
          <w:lang w:eastAsia="en-IE"/>
        </w:rPr>
      </w:pPr>
      <w:r>
        <w:rPr>
          <w:rStyle w:val="eop"/>
          <w:rFonts w:ascii="Verdana" w:hAnsi="Verdana" w:cs="Segoe UI"/>
        </w:rPr>
        <w:t> </w:t>
      </w:r>
      <w:r>
        <w:rPr>
          <w:rFonts w:ascii="Times New Roman" w:eastAsia="Times New Roman" w:hAnsi="Times New Roman" w:cs="Times New Roman"/>
          <w:b/>
          <w:bCs/>
          <w:color w:val="000000"/>
          <w:sz w:val="40"/>
          <w:szCs w:val="40"/>
          <w:lang w:eastAsia="en-IE"/>
        </w:rPr>
        <w:t>CODE OF BEHAVIOUR</w:t>
      </w:r>
    </w:p>
    <w:p w14:paraId="6636EE56"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p>
    <w:p w14:paraId="64624536"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p>
    <w:p w14:paraId="29061F01"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6AE042E6"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38737415"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0390D4A"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67BFAA8B"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3EFE8E75"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6ABF0ED"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D468672"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25A08ECB"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1B92D13F"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6A722D02"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39359EBD" w14:textId="77777777" w:rsidR="001A17C6" w:rsidRDefault="001A17C6" w:rsidP="001A17C6">
      <w:pPr>
        <w:pStyle w:val="paragraph"/>
        <w:spacing w:before="0" w:beforeAutospacing="0" w:after="0" w:afterAutospacing="0"/>
        <w:jc w:val="both"/>
        <w:textAlignment w:val="baseline"/>
        <w:rPr>
          <w:rStyle w:val="eop"/>
          <w:rFonts w:ascii="Verdana" w:hAnsi="Verdana" w:cs="Segoe UI"/>
        </w:rPr>
      </w:pPr>
      <w:r>
        <w:rPr>
          <w:rStyle w:val="eop"/>
          <w:rFonts w:ascii="Verdana" w:hAnsi="Verdana" w:cs="Segoe UI"/>
        </w:rPr>
        <w:t> </w:t>
      </w:r>
    </w:p>
    <w:p w14:paraId="5917798C" w14:textId="77777777" w:rsidR="001A17C6" w:rsidRDefault="001A17C6" w:rsidP="001A17C6">
      <w:pPr>
        <w:pStyle w:val="paragraph"/>
        <w:spacing w:before="0" w:beforeAutospacing="0" w:after="0" w:afterAutospacing="0"/>
        <w:jc w:val="both"/>
        <w:textAlignment w:val="baseline"/>
        <w:rPr>
          <w:rStyle w:val="eop"/>
          <w:rFonts w:ascii="Verdana" w:hAnsi="Verdana" w:cs="Segoe UI"/>
        </w:rPr>
      </w:pPr>
    </w:p>
    <w:p w14:paraId="749ED53C" w14:textId="77777777" w:rsidR="001A17C6" w:rsidRDefault="001A17C6" w:rsidP="001A17C6">
      <w:pPr>
        <w:pStyle w:val="paragraph"/>
        <w:spacing w:before="0" w:beforeAutospacing="0" w:after="0" w:afterAutospacing="0"/>
        <w:jc w:val="both"/>
        <w:textAlignment w:val="baseline"/>
        <w:rPr>
          <w:rStyle w:val="eop"/>
          <w:rFonts w:ascii="Verdana" w:hAnsi="Verdana" w:cs="Segoe UI"/>
        </w:rPr>
      </w:pPr>
    </w:p>
    <w:p w14:paraId="0C6755C9"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p>
    <w:p w14:paraId="7352C493"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94C4352"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0DBF8DD0" w14:textId="77777777" w:rsidR="001A17C6" w:rsidRDefault="001A17C6" w:rsidP="001A17C6">
      <w:pPr>
        <w:pStyle w:val="paragraph"/>
        <w:spacing w:before="0" w:beforeAutospacing="0" w:after="0" w:afterAutospacing="0"/>
        <w:jc w:val="both"/>
        <w:textAlignment w:val="baseline"/>
        <w:rPr>
          <w:rFonts w:ascii="Segoe UI" w:hAnsi="Segoe UI" w:cs="Segoe UI"/>
          <w:sz w:val="18"/>
          <w:szCs w:val="18"/>
        </w:rPr>
      </w:pPr>
      <w:r>
        <w:rPr>
          <w:rFonts w:ascii="Verdana" w:hAnsi="Verdana" w:cs="Calibri"/>
          <w:noProof/>
          <w:sz w:val="28"/>
          <w:szCs w:val="28"/>
          <w:lang w:val="en-US"/>
        </w:rPr>
        <w:drawing>
          <wp:inline distT="0" distB="0" distL="0" distR="0" wp14:anchorId="4175919A" wp14:editId="565FA01A">
            <wp:extent cx="55911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209675"/>
                    </a:xfrm>
                    <a:prstGeom prst="rect">
                      <a:avLst/>
                    </a:prstGeom>
                    <a:noFill/>
                    <a:ln>
                      <a:noFill/>
                    </a:ln>
                  </pic:spPr>
                </pic:pic>
              </a:graphicData>
            </a:graphic>
          </wp:inline>
        </w:drawing>
      </w:r>
      <w:r>
        <w:rPr>
          <w:rStyle w:val="eop"/>
          <w:rFonts w:ascii="Verdana" w:hAnsi="Verdana" w:cs="Segoe UI"/>
        </w:rPr>
        <w:t> </w:t>
      </w:r>
    </w:p>
    <w:p w14:paraId="08B0230E" w14:textId="77777777" w:rsidR="001A17C6" w:rsidRDefault="001A17C6" w:rsidP="001A17C6">
      <w:pPr>
        <w:spacing w:after="0" w:line="240" w:lineRule="auto"/>
        <w:rPr>
          <w:rFonts w:ascii="Times New Roman" w:eastAsia="Times New Roman" w:hAnsi="Times New Roman" w:cs="Times New Roman"/>
          <w:sz w:val="24"/>
          <w:szCs w:val="24"/>
          <w:lang w:eastAsia="en-IE"/>
        </w:rPr>
      </w:pPr>
    </w:p>
    <w:p w14:paraId="3ACBBE80" w14:textId="77777777" w:rsidR="004B793C" w:rsidRDefault="004B793C">
      <w:pPr>
        <w:spacing w:after="0" w:line="240" w:lineRule="auto"/>
        <w:jc w:val="both"/>
        <w:rPr>
          <w:rFonts w:ascii="Times New Roman" w:eastAsia="Times New Roman" w:hAnsi="Times New Roman" w:cs="Times New Roman"/>
          <w:sz w:val="32"/>
          <w:szCs w:val="24"/>
        </w:rPr>
      </w:pPr>
    </w:p>
    <w:p w14:paraId="3557F8C3" w14:textId="77777777" w:rsidR="004B793C" w:rsidRDefault="00336ED2">
      <w:pPr>
        <w:keepNext/>
        <w:spacing w:after="0" w:line="240" w:lineRule="auto"/>
        <w:jc w:val="both"/>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INTRODUCTION</w:t>
      </w:r>
    </w:p>
    <w:p w14:paraId="0AEF1687" w14:textId="77777777" w:rsidR="004B793C" w:rsidRDefault="004B793C">
      <w:pPr>
        <w:spacing w:after="0" w:line="240" w:lineRule="auto"/>
        <w:rPr>
          <w:rFonts w:ascii="Times New Roman" w:eastAsia="Times New Roman" w:hAnsi="Times New Roman" w:cs="Times New Roman"/>
          <w:b/>
          <w:sz w:val="24"/>
          <w:szCs w:val="24"/>
        </w:rPr>
      </w:pPr>
    </w:p>
    <w:p w14:paraId="113FE9AD"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relevant education legislation, i.e. the Education </w:t>
      </w:r>
      <w:r>
        <w:rPr>
          <w:rFonts w:ascii="Times New Roman" w:eastAsia="Times New Roman" w:hAnsi="Times New Roman" w:cs="Times New Roman"/>
          <w:sz w:val="24"/>
          <w:szCs w:val="24"/>
        </w:rPr>
        <w:t>(Welfare) Act, 2000 and the Education Act, 1998 our Code of Behaviour was drawn up in consultation with the Principal, the Teachers, the Board of Management, the Students and the Parents/Guardians of St. Patrick’s College. This Code is subject to continuou</w:t>
      </w:r>
      <w:r>
        <w:rPr>
          <w:rFonts w:ascii="Times New Roman" w:eastAsia="Times New Roman" w:hAnsi="Times New Roman" w:cs="Times New Roman"/>
          <w:sz w:val="24"/>
          <w:szCs w:val="24"/>
        </w:rPr>
        <w:t>s review to ensure its effectiveness.</w:t>
      </w:r>
    </w:p>
    <w:p w14:paraId="5BF440E7" w14:textId="77777777" w:rsidR="004B793C" w:rsidRDefault="004B793C">
      <w:pPr>
        <w:spacing w:after="0" w:line="240" w:lineRule="auto"/>
        <w:rPr>
          <w:rFonts w:ascii="Times New Roman" w:eastAsia="Times New Roman" w:hAnsi="Times New Roman" w:cs="Times New Roman"/>
          <w:sz w:val="24"/>
          <w:szCs w:val="24"/>
        </w:rPr>
      </w:pPr>
    </w:p>
    <w:p w14:paraId="446ABA74" w14:textId="77777777" w:rsidR="004B793C" w:rsidRDefault="00336ED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This Code of Behaviour outlines our expectations regarding general readiness to learn and behave appropriately. It is addressed to both students and parents. In accordance with section 20 of the Education (Welfare) Ac</w:t>
      </w:r>
      <w:r>
        <w:rPr>
          <w:rFonts w:ascii="Times New Roman" w:eastAsia="Times New Roman" w:hAnsi="Times New Roman" w:cs="Times New Roman"/>
          <w:sz w:val="24"/>
          <w:szCs w:val="24"/>
        </w:rPr>
        <w:t>t, 2000 parents of children intending to register as students in St. Patrick’s College are provided with a copy of the Code of Behaviour prior to the child being registered as a student. In accordance with s. 23 of the Education (Welfare) Act, 2000 parents</w:t>
      </w:r>
      <w:r>
        <w:rPr>
          <w:rFonts w:ascii="Times New Roman" w:eastAsia="Times New Roman" w:hAnsi="Times New Roman" w:cs="Times New Roman"/>
          <w:sz w:val="24"/>
          <w:szCs w:val="24"/>
        </w:rPr>
        <w:t xml:space="preserve"> are required to acknowledge in writing that they have received a copy of this Code of Behaviour and are familiar with its provisions. </w:t>
      </w:r>
      <w:r>
        <w:rPr>
          <w:rFonts w:ascii="Times New Roman" w:eastAsia="Times New Roman" w:hAnsi="Times New Roman" w:cs="Times New Roman"/>
          <w:b/>
          <w:bCs/>
          <w:sz w:val="24"/>
          <w:szCs w:val="24"/>
        </w:rPr>
        <w:t xml:space="preserve">Parents/Guardians are expected to make every effort to ensure that their children comply with this Code of Behaviour and </w:t>
      </w:r>
      <w:r>
        <w:rPr>
          <w:rFonts w:ascii="Times New Roman" w:eastAsia="Times New Roman" w:hAnsi="Times New Roman" w:cs="Times New Roman"/>
          <w:b/>
          <w:bCs/>
          <w:sz w:val="24"/>
          <w:szCs w:val="24"/>
        </w:rPr>
        <w:t>are also required to acknowledge this commitment in writing.</w:t>
      </w:r>
    </w:p>
    <w:p w14:paraId="4D7FDA7E" w14:textId="77777777" w:rsidR="004B793C" w:rsidRDefault="004B793C">
      <w:pPr>
        <w:spacing w:after="0" w:line="240" w:lineRule="auto"/>
        <w:rPr>
          <w:rFonts w:ascii="Times New Roman" w:eastAsia="Times New Roman" w:hAnsi="Times New Roman" w:cs="Times New Roman"/>
          <w:sz w:val="24"/>
          <w:szCs w:val="24"/>
        </w:rPr>
      </w:pPr>
    </w:p>
    <w:p w14:paraId="3CEDF242"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Order and discipline ensure effective teaching and learning and thus enable students to reach their full potential. It is the </w:t>
      </w:r>
      <w:r>
        <w:rPr>
          <w:rFonts w:ascii="Times New Roman" w:eastAsia="Times New Roman" w:hAnsi="Times New Roman" w:cs="Times New Roman"/>
          <w:b/>
          <w:bCs/>
          <w:sz w:val="24"/>
          <w:szCs w:val="24"/>
        </w:rPr>
        <w:t>Policy</w:t>
      </w:r>
      <w:r>
        <w:rPr>
          <w:rFonts w:ascii="Times New Roman" w:eastAsia="Times New Roman" w:hAnsi="Times New Roman" w:cs="Times New Roman"/>
          <w:sz w:val="24"/>
          <w:szCs w:val="24"/>
        </w:rPr>
        <w:t xml:space="preserve"> of St. Patrick’s College to encourage and acknowledge positiv</w:t>
      </w:r>
      <w:r>
        <w:rPr>
          <w:rFonts w:ascii="Times New Roman" w:eastAsia="Times New Roman" w:hAnsi="Times New Roman" w:cs="Times New Roman"/>
          <w:sz w:val="24"/>
          <w:szCs w:val="24"/>
        </w:rPr>
        <w:t xml:space="preserve">e behaviour and to develop qualities such as responsibility and leadership, thus preparing students to participate fully as good citizens in society. </w:t>
      </w:r>
    </w:p>
    <w:p w14:paraId="0F73A9B1" w14:textId="77777777" w:rsidR="004B793C" w:rsidRDefault="004B793C">
      <w:pPr>
        <w:spacing w:after="0" w:line="240" w:lineRule="auto"/>
        <w:rPr>
          <w:rFonts w:ascii="Times New Roman" w:eastAsia="Times New Roman" w:hAnsi="Times New Roman" w:cs="Times New Roman"/>
          <w:sz w:val="24"/>
          <w:szCs w:val="24"/>
        </w:rPr>
      </w:pPr>
    </w:p>
    <w:p w14:paraId="6341AB5D"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given responsibility in the school when appropriate and are involved in the development of </w:t>
      </w:r>
      <w:r>
        <w:rPr>
          <w:rFonts w:ascii="Times New Roman" w:eastAsia="Times New Roman" w:hAnsi="Times New Roman" w:cs="Times New Roman"/>
          <w:sz w:val="24"/>
          <w:szCs w:val="24"/>
        </w:rPr>
        <w:t xml:space="preserve">the Code of Behaviour through the School Council. </w:t>
      </w:r>
    </w:p>
    <w:p w14:paraId="6957F43C" w14:textId="77777777" w:rsidR="004B793C" w:rsidRDefault="004B793C">
      <w:pPr>
        <w:spacing w:after="0" w:line="240" w:lineRule="auto"/>
        <w:rPr>
          <w:rFonts w:ascii="Times New Roman" w:eastAsia="Times New Roman" w:hAnsi="Times New Roman" w:cs="Times New Roman"/>
          <w:sz w:val="24"/>
          <w:szCs w:val="24"/>
        </w:rPr>
      </w:pPr>
    </w:p>
    <w:p w14:paraId="6E419FC0"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Assembly for each Year group takes place at the beginning of the school year where the Principal and Deputy Principal address the students and outline the standards and high expectations that are set f</w:t>
      </w:r>
      <w:r>
        <w:rPr>
          <w:rFonts w:ascii="Times New Roman" w:eastAsia="Times New Roman" w:hAnsi="Times New Roman" w:cs="Times New Roman"/>
          <w:sz w:val="24"/>
          <w:szCs w:val="24"/>
        </w:rPr>
        <w:t>or student behaviour.</w:t>
      </w:r>
    </w:p>
    <w:p w14:paraId="669A6F8D" w14:textId="77777777" w:rsidR="004B793C" w:rsidRDefault="004B793C">
      <w:pPr>
        <w:spacing w:after="0" w:line="240" w:lineRule="auto"/>
        <w:rPr>
          <w:rFonts w:ascii="Times New Roman" w:eastAsia="Times New Roman" w:hAnsi="Times New Roman" w:cs="Times New Roman"/>
          <w:sz w:val="24"/>
          <w:szCs w:val="24"/>
        </w:rPr>
      </w:pPr>
    </w:p>
    <w:p w14:paraId="4DB65627"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class has a Class Tutor who takes care of the class and fulfils a Pastoral role relating to the class. The school rules are explained clearly too each class at the beginning of the year and a copy of this Code of Behaviour and </w:t>
      </w:r>
      <w:r>
        <w:rPr>
          <w:rFonts w:ascii="Times New Roman" w:eastAsia="Times New Roman" w:hAnsi="Times New Roman" w:cs="Times New Roman"/>
          <w:sz w:val="24"/>
          <w:szCs w:val="24"/>
        </w:rPr>
        <w:t>of the Class Rules is available in each classroom.</w:t>
      </w:r>
    </w:p>
    <w:p w14:paraId="6713FF84"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Tutors and Year Heads explain the importance of the Code and the part students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play in making it work.</w:t>
      </w:r>
    </w:p>
    <w:p w14:paraId="053E53A2" w14:textId="77777777" w:rsidR="004B793C" w:rsidRDefault="004B793C">
      <w:pPr>
        <w:spacing w:after="0" w:line="240" w:lineRule="auto"/>
        <w:rPr>
          <w:rFonts w:ascii="Times New Roman" w:eastAsia="Times New Roman" w:hAnsi="Times New Roman" w:cs="Times New Roman"/>
          <w:sz w:val="24"/>
          <w:szCs w:val="24"/>
        </w:rPr>
      </w:pPr>
    </w:p>
    <w:p w14:paraId="431B17D0"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Patrick’s College is characterised by the good relationship that exists between teachers </w:t>
      </w:r>
      <w:r>
        <w:rPr>
          <w:rFonts w:ascii="Times New Roman" w:eastAsia="Times New Roman" w:hAnsi="Times New Roman" w:cs="Times New Roman"/>
          <w:sz w:val="24"/>
          <w:szCs w:val="24"/>
        </w:rPr>
        <w:t>and pupils and aims to promote a happy school atmosphere.</w:t>
      </w:r>
    </w:p>
    <w:p w14:paraId="016D559E" w14:textId="77777777" w:rsidR="004B793C" w:rsidRDefault="004B793C">
      <w:pPr>
        <w:spacing w:after="0" w:line="240" w:lineRule="auto"/>
        <w:rPr>
          <w:rFonts w:ascii="Times New Roman" w:eastAsia="Times New Roman" w:hAnsi="Times New Roman" w:cs="Times New Roman"/>
          <w:sz w:val="24"/>
          <w:szCs w:val="24"/>
        </w:rPr>
      </w:pPr>
    </w:p>
    <w:p w14:paraId="5A7A33B6"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encouraged to maintain regular contact with the school through the Student Journal, telephone contact, Parent-Teacher meetings, Open Nights and Partnership Nights.  They are also welcom</w:t>
      </w:r>
      <w:r>
        <w:rPr>
          <w:rFonts w:ascii="Times New Roman" w:eastAsia="Times New Roman" w:hAnsi="Times New Roman" w:cs="Times New Roman"/>
          <w:sz w:val="24"/>
          <w:szCs w:val="24"/>
        </w:rPr>
        <w:t>e to visit the school on other occasions by appointment to discuss their child’s progress.  They can support the school by encouraging good learning behaviour.</w:t>
      </w:r>
    </w:p>
    <w:p w14:paraId="1D1EB87E" w14:textId="77777777" w:rsidR="004B793C" w:rsidRDefault="004B793C">
      <w:pPr>
        <w:spacing w:after="0" w:line="240" w:lineRule="auto"/>
        <w:rPr>
          <w:rFonts w:ascii="Times New Roman" w:eastAsia="Times New Roman" w:hAnsi="Times New Roman" w:cs="Times New Roman"/>
          <w:sz w:val="24"/>
          <w:szCs w:val="24"/>
        </w:rPr>
      </w:pPr>
    </w:p>
    <w:p w14:paraId="3E9883E1"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behaviour is acknowledged through positive referrals, notes in the Journal, end of ter</w:t>
      </w:r>
      <w:r>
        <w:rPr>
          <w:rFonts w:ascii="Times New Roman" w:eastAsia="Times New Roman" w:hAnsi="Times New Roman" w:cs="Times New Roman"/>
          <w:sz w:val="24"/>
          <w:szCs w:val="24"/>
        </w:rPr>
        <w:t>m Reports, affirmation of good behaviour through classroom visits by Class Tutors, Year Heads, Deputy Principal and Principal and the Annual Awards Night.</w:t>
      </w:r>
    </w:p>
    <w:p w14:paraId="26AE52CD" w14:textId="3947A9F3" w:rsidR="00983D6C" w:rsidRDefault="00983D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4FA560" w14:textId="77777777" w:rsidR="001A17C6" w:rsidRDefault="001A17C6">
      <w:pPr>
        <w:keepNext/>
        <w:spacing w:after="0" w:line="240" w:lineRule="auto"/>
        <w:outlineLvl w:val="1"/>
        <w:rPr>
          <w:rFonts w:ascii="Times New Roman" w:eastAsia="Times New Roman" w:hAnsi="Times New Roman" w:cs="Times New Roman"/>
          <w:b/>
          <w:bCs/>
          <w:sz w:val="24"/>
          <w:szCs w:val="24"/>
          <w:u w:val="single"/>
        </w:rPr>
      </w:pPr>
    </w:p>
    <w:p w14:paraId="5DFB7F1A" w14:textId="62A9C9C4" w:rsidR="004B793C" w:rsidRDefault="00336ED2">
      <w:pPr>
        <w:keepNext/>
        <w:spacing w:after="0" w:line="240" w:lineRule="auto"/>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OBJECTIVES</w:t>
      </w:r>
    </w:p>
    <w:p w14:paraId="1447FB2A" w14:textId="77777777" w:rsidR="004B793C" w:rsidRDefault="004B793C">
      <w:pPr>
        <w:spacing w:after="0" w:line="240" w:lineRule="auto"/>
        <w:rPr>
          <w:rFonts w:ascii="Times New Roman" w:eastAsia="Times New Roman" w:hAnsi="Times New Roman" w:cs="Times New Roman"/>
          <w:b/>
          <w:sz w:val="24"/>
          <w:szCs w:val="24"/>
        </w:rPr>
      </w:pPr>
    </w:p>
    <w:p w14:paraId="287B3142" w14:textId="77777777" w:rsidR="004B793C" w:rsidRDefault="00336ED2">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Patrick’s College is characterised by high standards in all areas of school </w:t>
      </w:r>
      <w:r>
        <w:rPr>
          <w:rFonts w:ascii="Times New Roman" w:eastAsia="Times New Roman" w:hAnsi="Times New Roman" w:cs="Times New Roman"/>
          <w:sz w:val="24"/>
          <w:szCs w:val="24"/>
        </w:rPr>
        <w:t xml:space="preserve">life. We aim to uphold our characteristic spirit of good discipline, a strong work ethic, high educational </w:t>
      </w:r>
      <w:proofErr w:type="gramStart"/>
      <w:r>
        <w:rPr>
          <w:rFonts w:ascii="Times New Roman" w:eastAsia="Times New Roman" w:hAnsi="Times New Roman" w:cs="Times New Roman"/>
          <w:sz w:val="24"/>
          <w:szCs w:val="24"/>
        </w:rPr>
        <w:t>attainment</w:t>
      </w:r>
      <w:proofErr w:type="gramEnd"/>
      <w:r>
        <w:rPr>
          <w:rFonts w:ascii="Times New Roman" w:eastAsia="Times New Roman" w:hAnsi="Times New Roman" w:cs="Times New Roman"/>
          <w:sz w:val="24"/>
          <w:szCs w:val="24"/>
        </w:rPr>
        <w:t xml:space="preserve"> and good relationships.</w:t>
      </w:r>
    </w:p>
    <w:p w14:paraId="191D70E5" w14:textId="77777777" w:rsidR="004B793C" w:rsidRDefault="004B793C">
      <w:pPr>
        <w:spacing w:after="0" w:line="240" w:lineRule="auto"/>
        <w:rPr>
          <w:rFonts w:ascii="Times New Roman" w:eastAsia="Times New Roman" w:hAnsi="Times New Roman" w:cs="Times New Roman"/>
          <w:sz w:val="24"/>
          <w:szCs w:val="24"/>
        </w:rPr>
      </w:pPr>
    </w:p>
    <w:p w14:paraId="1980B259" w14:textId="77777777" w:rsidR="004B793C" w:rsidRDefault="00336ED2">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aim to maintain a positive climate where mutual respect and co-operation are fostered throughout the school co</w:t>
      </w:r>
      <w:r>
        <w:rPr>
          <w:rFonts w:ascii="Times New Roman" w:eastAsia="Times New Roman" w:hAnsi="Times New Roman" w:cs="Times New Roman"/>
          <w:sz w:val="24"/>
          <w:szCs w:val="24"/>
        </w:rPr>
        <w:t>mmunity and where lapses are treated with constitutional and natural justice.</w:t>
      </w:r>
    </w:p>
    <w:p w14:paraId="7946B9CD" w14:textId="77777777" w:rsidR="004B793C" w:rsidRDefault="004B793C">
      <w:pPr>
        <w:spacing w:after="0" w:line="240" w:lineRule="auto"/>
        <w:rPr>
          <w:rFonts w:ascii="Times New Roman" w:eastAsia="Times New Roman" w:hAnsi="Times New Roman" w:cs="Times New Roman"/>
          <w:sz w:val="24"/>
          <w:szCs w:val="24"/>
        </w:rPr>
      </w:pPr>
    </w:p>
    <w:p w14:paraId="2952D387" w14:textId="77777777" w:rsidR="004B793C" w:rsidRDefault="00336ED2">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proofErr w:type="gramStart"/>
      <w:r>
        <w:rPr>
          <w:rFonts w:ascii="Times New Roman" w:eastAsia="Times New Roman" w:hAnsi="Times New Roman" w:cs="Times New Roman"/>
          <w:sz w:val="24"/>
          <w:szCs w:val="24"/>
        </w:rPr>
        <w:t>strive for reasonableness at all times</w:t>
      </w:r>
      <w:proofErr w:type="gramEnd"/>
      <w:r>
        <w:rPr>
          <w:rFonts w:ascii="Times New Roman" w:eastAsia="Times New Roman" w:hAnsi="Times New Roman" w:cs="Times New Roman"/>
          <w:sz w:val="24"/>
          <w:szCs w:val="24"/>
        </w:rPr>
        <w:t xml:space="preserve"> in the implementation of rules and sanctions. This Code of Behaviour is implemented in a manner that is consistent and fair to all stud</w:t>
      </w:r>
      <w:r>
        <w:rPr>
          <w:rFonts w:ascii="Times New Roman" w:eastAsia="Times New Roman" w:hAnsi="Times New Roman" w:cs="Times New Roman"/>
          <w:sz w:val="24"/>
          <w:szCs w:val="24"/>
        </w:rPr>
        <w:t>ents.</w:t>
      </w:r>
    </w:p>
    <w:p w14:paraId="6989A4CD" w14:textId="77777777" w:rsidR="004B793C" w:rsidRDefault="004B793C">
      <w:pPr>
        <w:spacing w:after="0" w:line="240" w:lineRule="auto"/>
        <w:jc w:val="both"/>
        <w:rPr>
          <w:rFonts w:ascii="Times New Roman" w:eastAsia="Times New Roman" w:hAnsi="Times New Roman" w:cs="Times New Roman"/>
          <w:sz w:val="24"/>
          <w:szCs w:val="24"/>
        </w:rPr>
      </w:pPr>
    </w:p>
    <w:p w14:paraId="6084469B" w14:textId="77777777" w:rsidR="004B793C" w:rsidRDefault="00336ED2">
      <w:pPr>
        <w:keepNext/>
        <w:numPr>
          <w:ilvl w:val="0"/>
          <w:numId w:val="19"/>
        </w:numPr>
        <w:spacing w:after="0"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single"/>
        </w:rPr>
        <w:t>SCHOOL RULES</w:t>
      </w:r>
    </w:p>
    <w:p w14:paraId="4D9584FF" w14:textId="77777777" w:rsidR="004B793C" w:rsidRDefault="004B793C">
      <w:pPr>
        <w:spacing w:after="0" w:line="240" w:lineRule="auto"/>
        <w:ind w:left="360"/>
        <w:jc w:val="both"/>
        <w:rPr>
          <w:rFonts w:ascii="Times New Roman" w:eastAsia="Times New Roman" w:hAnsi="Times New Roman" w:cs="Times New Roman"/>
          <w:b/>
          <w:sz w:val="24"/>
          <w:szCs w:val="24"/>
          <w:u w:val="single"/>
        </w:rPr>
      </w:pPr>
    </w:p>
    <w:p w14:paraId="7C1BF88F" w14:textId="77777777"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General</w:t>
      </w:r>
    </w:p>
    <w:p w14:paraId="581B828E" w14:textId="77777777" w:rsidR="004B793C" w:rsidRDefault="004B793C">
      <w:pPr>
        <w:spacing w:after="0" w:line="240" w:lineRule="auto"/>
        <w:jc w:val="both"/>
        <w:rPr>
          <w:rFonts w:ascii="Times New Roman" w:eastAsia="Times New Roman" w:hAnsi="Times New Roman" w:cs="Times New Roman"/>
          <w:sz w:val="24"/>
          <w:szCs w:val="24"/>
          <w:lang w:val="en-GB"/>
        </w:rPr>
      </w:pPr>
    </w:p>
    <w:p w14:paraId="326C5E20" w14:textId="77777777" w:rsidR="004B793C" w:rsidRDefault="00336ED2">
      <w:pPr>
        <w:numPr>
          <w:ilvl w:val="1"/>
          <w:numId w:val="15"/>
        </w:numPr>
        <w:tabs>
          <w:tab w:val="num" w:pos="720"/>
        </w:tabs>
        <w:spacing w:after="0" w:line="240" w:lineRule="auto"/>
        <w:ind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We insist on genuine effort and commitment to schoolwork.</w:t>
      </w:r>
    </w:p>
    <w:p w14:paraId="0263B19E" w14:textId="77777777" w:rsidR="004B793C" w:rsidRDefault="004B793C">
      <w:pPr>
        <w:spacing w:after="0" w:line="240" w:lineRule="auto"/>
        <w:ind w:left="360"/>
        <w:jc w:val="both"/>
        <w:rPr>
          <w:rFonts w:ascii="Times New Roman" w:eastAsia="Times New Roman" w:hAnsi="Times New Roman" w:cs="Times New Roman"/>
          <w:sz w:val="24"/>
          <w:szCs w:val="24"/>
        </w:rPr>
      </w:pPr>
    </w:p>
    <w:p w14:paraId="45A1B285" w14:textId="77777777" w:rsidR="004B793C" w:rsidRDefault="00336ED2">
      <w:pPr>
        <w:numPr>
          <w:ilvl w:val="1"/>
          <w:numId w:val="15"/>
        </w:numPr>
        <w:tabs>
          <w:tab w:val="num"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Students must, </w:t>
      </w:r>
      <w:proofErr w:type="gramStart"/>
      <w:r>
        <w:rPr>
          <w:rFonts w:ascii="Times New Roman" w:eastAsia="Times New Roman" w:hAnsi="Times New Roman" w:cs="Times New Roman"/>
          <w:sz w:val="24"/>
          <w:szCs w:val="24"/>
          <w:lang w:val="en-GB"/>
        </w:rPr>
        <w:t>at all times</w:t>
      </w:r>
      <w:proofErr w:type="gramEnd"/>
      <w:r>
        <w:rPr>
          <w:rFonts w:ascii="Times New Roman" w:eastAsia="Times New Roman" w:hAnsi="Times New Roman" w:cs="Times New Roman"/>
          <w:sz w:val="24"/>
          <w:szCs w:val="24"/>
          <w:lang w:val="en-GB"/>
        </w:rPr>
        <w:t xml:space="preserve"> and including out of school hours, show courtesy to and </w:t>
      </w:r>
      <w:r>
        <w:rPr>
          <w:rFonts w:ascii="Times New Roman" w:eastAsia="Times New Roman" w:hAnsi="Times New Roman" w:cs="Times New Roman"/>
          <w:b/>
          <w:bCs/>
          <w:sz w:val="24"/>
          <w:szCs w:val="24"/>
          <w:lang w:val="en-GB"/>
        </w:rPr>
        <w:t>respect all members of school staff</w:t>
      </w:r>
      <w:r>
        <w:rPr>
          <w:rFonts w:ascii="Times New Roman" w:eastAsia="Times New Roman" w:hAnsi="Times New Roman" w:cs="Times New Roman"/>
          <w:sz w:val="24"/>
          <w:szCs w:val="24"/>
          <w:lang w:val="en-GB"/>
        </w:rPr>
        <w:t>, visitors to the School and their fellow students.</w:t>
      </w:r>
    </w:p>
    <w:p w14:paraId="674A7407" w14:textId="77777777" w:rsidR="004B793C" w:rsidRDefault="004B793C">
      <w:pPr>
        <w:spacing w:after="0" w:line="240" w:lineRule="auto"/>
        <w:jc w:val="both"/>
        <w:rPr>
          <w:rFonts w:ascii="Times New Roman" w:eastAsia="Times New Roman" w:hAnsi="Times New Roman" w:cs="Times New Roman"/>
          <w:sz w:val="24"/>
          <w:szCs w:val="24"/>
        </w:rPr>
      </w:pPr>
    </w:p>
    <w:p w14:paraId="2E522DF9" w14:textId="77777777" w:rsidR="004B793C" w:rsidRDefault="00336ED2">
      <w:pPr>
        <w:numPr>
          <w:ilvl w:val="1"/>
          <w:numId w:val="15"/>
        </w:numPr>
        <w:tabs>
          <w:tab w:val="num"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Students </w:t>
      </w:r>
      <w:proofErr w:type="gramStart"/>
      <w:r>
        <w:rPr>
          <w:rFonts w:ascii="Times New Roman" w:eastAsia="Times New Roman" w:hAnsi="Times New Roman" w:cs="Times New Roman"/>
          <w:sz w:val="24"/>
          <w:szCs w:val="24"/>
          <w:lang w:val="en-GB"/>
        </w:rPr>
        <w:t>must obey school staff at all times</w:t>
      </w:r>
      <w:proofErr w:type="gramEnd"/>
      <w:r>
        <w:rPr>
          <w:rFonts w:ascii="Times New Roman" w:eastAsia="Times New Roman" w:hAnsi="Times New Roman" w:cs="Times New Roman"/>
          <w:sz w:val="24"/>
          <w:szCs w:val="24"/>
          <w:lang w:val="en-GB"/>
        </w:rPr>
        <w:t>.</w:t>
      </w:r>
    </w:p>
    <w:p w14:paraId="21BA85D9" w14:textId="77777777" w:rsidR="004B793C" w:rsidRDefault="004B793C">
      <w:pPr>
        <w:spacing w:after="0" w:line="240" w:lineRule="auto"/>
        <w:jc w:val="both"/>
        <w:rPr>
          <w:rFonts w:ascii="Times New Roman" w:eastAsia="Times New Roman" w:hAnsi="Times New Roman" w:cs="Times New Roman"/>
          <w:sz w:val="24"/>
          <w:szCs w:val="24"/>
        </w:rPr>
      </w:pPr>
    </w:p>
    <w:p w14:paraId="0BAD87E3" w14:textId="77777777" w:rsidR="004B793C" w:rsidRDefault="00336ED2">
      <w:pPr>
        <w:numPr>
          <w:ilvl w:val="1"/>
          <w:numId w:val="15"/>
        </w:numPr>
        <w:tabs>
          <w:tab w:val="num"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Students must behave in an appropriate manner in school, coming to and from school and on all school outings and occasions. </w:t>
      </w:r>
      <w:r>
        <w:rPr>
          <w:rFonts w:ascii="Times New Roman" w:eastAsia="Times New Roman" w:hAnsi="Times New Roman" w:cs="Times New Roman"/>
          <w:sz w:val="24"/>
          <w:szCs w:val="24"/>
        </w:rPr>
        <w:t xml:space="preserve">The Code of Behaviour applies to students whether they are on school property and/or engaged in a school activity or not.  </w:t>
      </w:r>
    </w:p>
    <w:p w14:paraId="1B42CFD5" w14:textId="77777777" w:rsidR="004B793C" w:rsidRDefault="004B793C">
      <w:pPr>
        <w:spacing w:after="0" w:line="240" w:lineRule="auto"/>
        <w:jc w:val="both"/>
        <w:rPr>
          <w:rFonts w:ascii="Times New Roman" w:eastAsia="Times New Roman" w:hAnsi="Times New Roman" w:cs="Times New Roman"/>
          <w:sz w:val="24"/>
          <w:szCs w:val="24"/>
        </w:rPr>
      </w:pPr>
    </w:p>
    <w:p w14:paraId="6D2BD2FA" w14:textId="77777777" w:rsidR="004B793C" w:rsidRDefault="00336ED2">
      <w:pPr>
        <w:numPr>
          <w:ilvl w:val="1"/>
          <w:numId w:val="15"/>
        </w:numPr>
        <w:tabs>
          <w:tab w:val="num"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Loiteri</w:t>
      </w:r>
      <w:r>
        <w:rPr>
          <w:rFonts w:ascii="Times New Roman" w:eastAsia="Times New Roman" w:hAnsi="Times New Roman" w:cs="Times New Roman"/>
          <w:sz w:val="24"/>
          <w:szCs w:val="24"/>
        </w:rPr>
        <w:t>ng in toilets, corridors or on the School Grounds is strictly forbidden.</w:t>
      </w:r>
    </w:p>
    <w:p w14:paraId="4549AE4A" w14:textId="77777777" w:rsidR="004B793C" w:rsidRDefault="004B793C">
      <w:pPr>
        <w:spacing w:after="0" w:line="240" w:lineRule="auto"/>
        <w:jc w:val="both"/>
        <w:rPr>
          <w:rFonts w:ascii="Times New Roman" w:eastAsia="Times New Roman" w:hAnsi="Times New Roman" w:cs="Times New Roman"/>
          <w:sz w:val="24"/>
          <w:szCs w:val="24"/>
        </w:rPr>
      </w:pPr>
    </w:p>
    <w:p w14:paraId="373B9052" w14:textId="77777777"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Homework</w:t>
      </w:r>
    </w:p>
    <w:p w14:paraId="031C5E21" w14:textId="77777777" w:rsidR="004B793C" w:rsidRDefault="004B793C">
      <w:pPr>
        <w:spacing w:after="0" w:line="240" w:lineRule="auto"/>
        <w:jc w:val="both"/>
        <w:rPr>
          <w:rFonts w:ascii="Times New Roman" w:eastAsia="Times New Roman" w:hAnsi="Times New Roman" w:cs="Times New Roman"/>
          <w:b/>
          <w:sz w:val="24"/>
          <w:szCs w:val="24"/>
        </w:rPr>
      </w:pPr>
    </w:p>
    <w:p w14:paraId="7253BE46" w14:textId="77777777" w:rsidR="004B793C" w:rsidRDefault="00336ED2">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and revision are essential components of schoolwork.</w:t>
      </w:r>
    </w:p>
    <w:p w14:paraId="11B77CAB" w14:textId="77777777" w:rsidR="004B793C" w:rsidRDefault="004B793C">
      <w:pPr>
        <w:spacing w:after="0" w:line="240" w:lineRule="auto"/>
        <w:jc w:val="both"/>
        <w:rPr>
          <w:rFonts w:ascii="Times New Roman" w:eastAsia="Times New Roman" w:hAnsi="Times New Roman" w:cs="Times New Roman"/>
          <w:sz w:val="24"/>
          <w:szCs w:val="24"/>
        </w:rPr>
      </w:pPr>
    </w:p>
    <w:p w14:paraId="473672A1" w14:textId="77777777" w:rsidR="004B793C" w:rsidRDefault="00336ED2">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assignment of homework should be recorded by students in their school journal.</w:t>
      </w:r>
    </w:p>
    <w:p w14:paraId="0ED86169" w14:textId="77777777" w:rsidR="004B793C" w:rsidRDefault="004B793C">
      <w:pPr>
        <w:spacing w:after="0" w:line="240" w:lineRule="auto"/>
        <w:jc w:val="both"/>
        <w:rPr>
          <w:rFonts w:ascii="Times New Roman" w:eastAsia="Times New Roman" w:hAnsi="Times New Roman" w:cs="Times New Roman"/>
          <w:sz w:val="24"/>
          <w:szCs w:val="24"/>
        </w:rPr>
      </w:pPr>
    </w:p>
    <w:p w14:paraId="1E1DA13C" w14:textId="77777777" w:rsidR="004B793C" w:rsidRDefault="00336ED2">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Assigned homework, whether oral or written must be completed to a satisfactory standard. Failure to so complete assigned homework is a </w:t>
      </w:r>
      <w:r>
        <w:rPr>
          <w:rFonts w:ascii="Times New Roman" w:eastAsia="Times New Roman" w:hAnsi="Times New Roman" w:cs="Times New Roman"/>
          <w:b/>
          <w:bCs/>
          <w:sz w:val="24"/>
          <w:szCs w:val="24"/>
        </w:rPr>
        <w:t>serious</w:t>
      </w:r>
      <w:r>
        <w:rPr>
          <w:rFonts w:ascii="Times New Roman" w:eastAsia="Times New Roman" w:hAnsi="Times New Roman" w:cs="Times New Roman"/>
          <w:sz w:val="24"/>
          <w:szCs w:val="24"/>
        </w:rPr>
        <w:t xml:space="preserve"> breach of this Code of Behaviour.</w:t>
      </w:r>
    </w:p>
    <w:p w14:paraId="71BF3517" w14:textId="77777777" w:rsidR="004B793C" w:rsidRDefault="004B793C">
      <w:pPr>
        <w:spacing w:after="0" w:line="240" w:lineRule="auto"/>
        <w:jc w:val="both"/>
        <w:rPr>
          <w:rFonts w:ascii="Times New Roman" w:eastAsia="Times New Roman" w:hAnsi="Times New Roman" w:cs="Times New Roman"/>
          <w:sz w:val="24"/>
          <w:szCs w:val="24"/>
        </w:rPr>
      </w:pPr>
    </w:p>
    <w:p w14:paraId="4F649955" w14:textId="77777777" w:rsidR="004B793C" w:rsidRDefault="00336ED2">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Parents/guardians may be requested by a teacher to sign homework or schoolwork</w:t>
      </w:r>
      <w:r>
        <w:rPr>
          <w:rFonts w:ascii="Times New Roman" w:eastAsia="Times New Roman" w:hAnsi="Times New Roman" w:cs="Times New Roman"/>
          <w:sz w:val="24"/>
          <w:szCs w:val="24"/>
        </w:rPr>
        <w:t xml:space="preserve"> where a student has not completed same to a satisfactory level. The school reserves the right not to permit the student concerned to attend a specific class or classes in general until this has been done, where requested. This is in addition to other sanc</w:t>
      </w:r>
      <w:r>
        <w:rPr>
          <w:rFonts w:ascii="Times New Roman" w:eastAsia="Times New Roman" w:hAnsi="Times New Roman" w:cs="Times New Roman"/>
          <w:sz w:val="24"/>
          <w:szCs w:val="24"/>
        </w:rPr>
        <w:t>tions, which may be imposed in accordance with this Code of Behaviour.</w:t>
      </w:r>
    </w:p>
    <w:p w14:paraId="02E5354B" w14:textId="77777777"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School Journal</w:t>
      </w:r>
    </w:p>
    <w:p w14:paraId="2E3A3851" w14:textId="77777777" w:rsidR="004B793C" w:rsidRDefault="004B793C">
      <w:pPr>
        <w:spacing w:after="0" w:line="240" w:lineRule="auto"/>
        <w:jc w:val="both"/>
        <w:rPr>
          <w:rFonts w:ascii="Times New Roman" w:eastAsia="Times New Roman" w:hAnsi="Times New Roman" w:cs="Times New Roman"/>
          <w:b/>
          <w:sz w:val="24"/>
          <w:szCs w:val="24"/>
        </w:rPr>
      </w:pPr>
    </w:p>
    <w:p w14:paraId="0A8F4C81" w14:textId="77777777" w:rsidR="004B793C" w:rsidRDefault="00336ED2">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School Journal is used as a means of communication between the School and parent/guardian, in addition to the recording of assigned homework by students.</w:t>
      </w:r>
    </w:p>
    <w:p w14:paraId="3676A983" w14:textId="77777777" w:rsidR="004B793C" w:rsidRDefault="004B793C">
      <w:pPr>
        <w:spacing w:after="0" w:line="240" w:lineRule="auto"/>
        <w:ind w:left="360"/>
        <w:jc w:val="both"/>
        <w:rPr>
          <w:rFonts w:ascii="Times New Roman" w:eastAsia="Times New Roman" w:hAnsi="Times New Roman" w:cs="Times New Roman"/>
          <w:sz w:val="24"/>
          <w:szCs w:val="24"/>
        </w:rPr>
      </w:pPr>
    </w:p>
    <w:p w14:paraId="0151C65C" w14:textId="77777777" w:rsidR="004B793C" w:rsidRDefault="00336ED2">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journal </w:t>
      </w:r>
      <w:r>
        <w:rPr>
          <w:rFonts w:ascii="Times New Roman" w:eastAsia="Times New Roman" w:hAnsi="Times New Roman" w:cs="Times New Roman"/>
          <w:b/>
          <w:bCs/>
          <w:i/>
          <w:sz w:val="24"/>
          <w:szCs w:val="24"/>
        </w:rPr>
        <w:t>must</w:t>
      </w:r>
      <w:r>
        <w:rPr>
          <w:rFonts w:ascii="Times New Roman" w:eastAsia="Times New Roman" w:hAnsi="Times New Roman" w:cs="Times New Roman"/>
          <w:sz w:val="24"/>
          <w:szCs w:val="24"/>
        </w:rPr>
        <w:t xml:space="preserve"> be signed by a Parent/Guardian each weekend. Parents/Guardians should also check the school journal daily and ensure that assigned homework has been completed.</w:t>
      </w:r>
    </w:p>
    <w:p w14:paraId="39335AA4" w14:textId="77777777" w:rsidR="004B793C" w:rsidRDefault="004B793C">
      <w:pPr>
        <w:spacing w:after="0" w:line="240" w:lineRule="auto"/>
        <w:jc w:val="both"/>
        <w:rPr>
          <w:rFonts w:ascii="Times New Roman" w:eastAsia="Times New Roman" w:hAnsi="Times New Roman" w:cs="Times New Roman"/>
          <w:sz w:val="24"/>
          <w:szCs w:val="24"/>
        </w:rPr>
      </w:pPr>
    </w:p>
    <w:p w14:paraId="0229074C" w14:textId="77777777" w:rsidR="004B793C" w:rsidRDefault="00336ED2">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loss of a School Journal or defacing of pages in a School Journal i</w:t>
      </w:r>
      <w:r>
        <w:rPr>
          <w:rFonts w:ascii="Times New Roman" w:eastAsia="Times New Roman" w:hAnsi="Times New Roman" w:cs="Times New Roman"/>
          <w:sz w:val="24"/>
          <w:szCs w:val="24"/>
        </w:rPr>
        <w:t>s a serious matter. Where this arises students must present a written explanation for same signed by Parents/Guardians. Failure to do so is a breach of this Code of Behaviour.</w:t>
      </w:r>
    </w:p>
    <w:p w14:paraId="394BD24F" w14:textId="77777777" w:rsidR="004B793C" w:rsidRDefault="004B793C">
      <w:pPr>
        <w:spacing w:after="0" w:line="240" w:lineRule="auto"/>
        <w:jc w:val="both"/>
        <w:rPr>
          <w:rFonts w:ascii="Times New Roman" w:eastAsia="Times New Roman" w:hAnsi="Times New Roman" w:cs="Times New Roman"/>
          <w:sz w:val="24"/>
          <w:szCs w:val="24"/>
        </w:rPr>
      </w:pPr>
    </w:p>
    <w:p w14:paraId="2CCFEFC0" w14:textId="77777777"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Attendance and Punctuality</w:t>
      </w:r>
    </w:p>
    <w:p w14:paraId="402D646E" w14:textId="77777777" w:rsidR="004B793C" w:rsidRDefault="004B793C">
      <w:pPr>
        <w:spacing w:after="0" w:line="240" w:lineRule="auto"/>
        <w:jc w:val="both"/>
        <w:rPr>
          <w:rFonts w:ascii="Times New Roman" w:eastAsia="Times New Roman" w:hAnsi="Times New Roman" w:cs="Times New Roman"/>
          <w:sz w:val="24"/>
          <w:szCs w:val="24"/>
        </w:rPr>
      </w:pPr>
    </w:p>
    <w:p w14:paraId="287294F9" w14:textId="77777777" w:rsidR="004B793C" w:rsidRDefault="00336ED2">
      <w:pPr>
        <w:keepNext/>
        <w:spacing w:after="0" w:line="240" w:lineRule="auto"/>
        <w:jc w:val="both"/>
        <w:outlineLvl w:val="6"/>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Attendance</w:t>
      </w:r>
    </w:p>
    <w:p w14:paraId="4EC9D319" w14:textId="77777777" w:rsidR="004B793C" w:rsidRDefault="004B793C">
      <w:pPr>
        <w:spacing w:after="0" w:line="240" w:lineRule="auto"/>
        <w:jc w:val="both"/>
        <w:rPr>
          <w:rFonts w:ascii="Times New Roman" w:eastAsia="Times New Roman" w:hAnsi="Times New Roman" w:cs="Times New Roman"/>
          <w:b/>
          <w:sz w:val="24"/>
          <w:szCs w:val="24"/>
        </w:rPr>
      </w:pPr>
    </w:p>
    <w:p w14:paraId="2FB43A3A" w14:textId="77777777" w:rsidR="004B793C" w:rsidRDefault="00336ED2">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Timetable is as follo</w:t>
      </w:r>
      <w:r>
        <w:rPr>
          <w:rFonts w:ascii="Times New Roman" w:eastAsia="Times New Roman" w:hAnsi="Times New Roman" w:cs="Times New Roman"/>
          <w:sz w:val="24"/>
          <w:szCs w:val="24"/>
        </w:rPr>
        <w:t>ws:</w:t>
      </w:r>
    </w:p>
    <w:p w14:paraId="302A9C3C" w14:textId="77777777" w:rsidR="004B793C" w:rsidRDefault="004B793C">
      <w:pPr>
        <w:spacing w:after="0" w:line="240" w:lineRule="auto"/>
        <w:ind w:left="360"/>
        <w:jc w:val="both"/>
        <w:rPr>
          <w:rFonts w:ascii="Times New Roman" w:eastAsia="Times New Roman" w:hAnsi="Times New Roman" w:cs="Times New Roman"/>
          <w:sz w:val="24"/>
          <w:szCs w:val="24"/>
        </w:rPr>
      </w:pPr>
    </w:p>
    <w:p w14:paraId="6DB8897A" w14:textId="77777777" w:rsidR="004B793C" w:rsidRDefault="00336ED2">
      <w:pPr>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Class starts at 9.10 a.m.</w:t>
      </w:r>
    </w:p>
    <w:p w14:paraId="5B7F0BCC" w14:textId="77777777" w:rsidR="004B793C" w:rsidRDefault="00336ED2">
      <w:pPr>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Lunch from 1.15 p.m. to 1.55 p.m.</w:t>
      </w:r>
    </w:p>
    <w:p w14:paraId="33F48254" w14:textId="77777777" w:rsidR="004B793C" w:rsidRDefault="00336ED2">
      <w:pPr>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class finishes at 3.45 p.m.</w:t>
      </w:r>
    </w:p>
    <w:p w14:paraId="46389599" w14:textId="77777777" w:rsidR="004B793C" w:rsidRDefault="004B793C">
      <w:pPr>
        <w:spacing w:after="0" w:line="240" w:lineRule="auto"/>
        <w:ind w:left="360"/>
        <w:rPr>
          <w:rFonts w:ascii="Times New Roman" w:eastAsia="Times New Roman" w:hAnsi="Times New Roman" w:cs="Times New Roman"/>
          <w:sz w:val="24"/>
          <w:szCs w:val="24"/>
        </w:rPr>
      </w:pPr>
    </w:p>
    <w:p w14:paraId="03CFFA8F"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w:t>
      </w:r>
      <w:proofErr w:type="gramStart"/>
      <w:r>
        <w:rPr>
          <w:rFonts w:ascii="Times New Roman" w:eastAsia="Times New Roman" w:hAnsi="Times New Roman" w:cs="Times New Roman"/>
          <w:sz w:val="24"/>
          <w:szCs w:val="24"/>
        </w:rPr>
        <w:t>be in attendance at</w:t>
      </w:r>
      <w:proofErr w:type="gramEnd"/>
      <w:r>
        <w:rPr>
          <w:rFonts w:ascii="Times New Roman" w:eastAsia="Times New Roman" w:hAnsi="Times New Roman" w:cs="Times New Roman"/>
          <w:sz w:val="24"/>
          <w:szCs w:val="24"/>
        </w:rPr>
        <w:t xml:space="preserve"> the School on every school day. The law now requires that Parents/Guardians inform the school of both the </w:t>
      </w:r>
      <w:r>
        <w:rPr>
          <w:rFonts w:ascii="Times New Roman" w:eastAsia="Times New Roman" w:hAnsi="Times New Roman" w:cs="Times New Roman"/>
          <w:sz w:val="24"/>
          <w:szCs w:val="24"/>
        </w:rPr>
        <w:t xml:space="preserve">fact of absence on the part of a student and the reason for the absence. This also applies to absence for part of a school day. This should be done in writing. </w:t>
      </w:r>
    </w:p>
    <w:p w14:paraId="5CCBE99C" w14:textId="77777777" w:rsidR="004B793C" w:rsidRDefault="004B793C">
      <w:pPr>
        <w:spacing w:after="0" w:line="240" w:lineRule="auto"/>
        <w:ind w:left="360"/>
        <w:rPr>
          <w:rFonts w:ascii="Times New Roman" w:eastAsia="Times New Roman" w:hAnsi="Times New Roman" w:cs="Times New Roman"/>
          <w:sz w:val="24"/>
          <w:szCs w:val="24"/>
        </w:rPr>
      </w:pPr>
    </w:p>
    <w:p w14:paraId="15CDDF37"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records the fact of absence and the reasons given for absence by students in </w:t>
      </w:r>
      <w:r>
        <w:rPr>
          <w:rFonts w:ascii="Times New Roman" w:eastAsia="Times New Roman" w:hAnsi="Times New Roman" w:cs="Times New Roman"/>
          <w:sz w:val="24"/>
          <w:szCs w:val="24"/>
        </w:rPr>
        <w:t>accordance and notifies the Department of Education &amp; Science of same in accordance with s. 18 of the Education (Welfare) Act, 2000. Official roll call is taken during the first class in the morning. Each individual subject teacher also takes a roll call.</w:t>
      </w:r>
    </w:p>
    <w:p w14:paraId="15F8F6C8" w14:textId="77777777" w:rsidR="004B793C" w:rsidRDefault="004B793C">
      <w:pPr>
        <w:spacing w:after="0" w:line="240" w:lineRule="auto"/>
        <w:rPr>
          <w:rFonts w:ascii="Times New Roman" w:eastAsia="Times New Roman" w:hAnsi="Times New Roman" w:cs="Times New Roman"/>
          <w:sz w:val="24"/>
          <w:szCs w:val="24"/>
          <w:lang w:val="en-GB"/>
        </w:rPr>
      </w:pPr>
    </w:p>
    <w:p w14:paraId="0B201A2C"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Parents/Guardians are requested to telephone the school to notify daily absences.</w:t>
      </w:r>
    </w:p>
    <w:p w14:paraId="6998B058"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B2202C"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Unexplained absence, whether from a scheduled class or from the School, is a serious breach of this Code of Behaviour.</w:t>
      </w:r>
    </w:p>
    <w:p w14:paraId="498909A8" w14:textId="77777777" w:rsidR="004B793C" w:rsidRDefault="004B793C">
      <w:pPr>
        <w:spacing w:after="0" w:line="240" w:lineRule="auto"/>
        <w:rPr>
          <w:rFonts w:ascii="Times New Roman" w:eastAsia="Times New Roman" w:hAnsi="Times New Roman" w:cs="Times New Roman"/>
          <w:sz w:val="24"/>
          <w:szCs w:val="24"/>
        </w:rPr>
      </w:pPr>
    </w:p>
    <w:p w14:paraId="29444B6C"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returning from an absence must present a w</w:t>
      </w:r>
      <w:r>
        <w:rPr>
          <w:rFonts w:ascii="Times New Roman" w:eastAsia="Times New Roman" w:hAnsi="Times New Roman" w:cs="Times New Roman"/>
          <w:sz w:val="24"/>
          <w:szCs w:val="24"/>
        </w:rPr>
        <w:t xml:space="preserve">ritten explanation for their absence, signed by a Parent/Guardian, at roll call on the next day of attendance. The School </w:t>
      </w:r>
      <w:r>
        <w:rPr>
          <w:rFonts w:ascii="Times New Roman" w:eastAsia="Times New Roman" w:hAnsi="Times New Roman" w:cs="Times New Roman"/>
          <w:b/>
          <w:bCs/>
          <w:sz w:val="24"/>
          <w:szCs w:val="24"/>
        </w:rPr>
        <w:t>reserves</w:t>
      </w:r>
      <w:r>
        <w:rPr>
          <w:rFonts w:ascii="Times New Roman" w:eastAsia="Times New Roman" w:hAnsi="Times New Roman" w:cs="Times New Roman"/>
          <w:sz w:val="24"/>
          <w:szCs w:val="24"/>
        </w:rPr>
        <w:t xml:space="preserve"> the right not to permit students returning from absence to attend class </w:t>
      </w:r>
      <w:r>
        <w:rPr>
          <w:rFonts w:ascii="Times New Roman" w:eastAsia="Times New Roman" w:hAnsi="Times New Roman" w:cs="Times New Roman"/>
          <w:b/>
          <w:bCs/>
          <w:sz w:val="24"/>
          <w:szCs w:val="24"/>
        </w:rPr>
        <w:t>until this written explanation is furnished</w:t>
      </w:r>
      <w:r>
        <w:rPr>
          <w:rFonts w:ascii="Times New Roman" w:eastAsia="Times New Roman" w:hAnsi="Times New Roman" w:cs="Times New Roman"/>
          <w:sz w:val="24"/>
          <w:szCs w:val="24"/>
        </w:rPr>
        <w:t>.</w:t>
      </w:r>
    </w:p>
    <w:p w14:paraId="3C0E3C76" w14:textId="77777777" w:rsidR="004B793C" w:rsidRDefault="004B793C">
      <w:pPr>
        <w:spacing w:after="0" w:line="240" w:lineRule="auto"/>
        <w:rPr>
          <w:rFonts w:ascii="Times New Roman" w:eastAsia="Times New Roman" w:hAnsi="Times New Roman" w:cs="Times New Roman"/>
          <w:sz w:val="24"/>
          <w:szCs w:val="24"/>
        </w:rPr>
      </w:pPr>
    </w:p>
    <w:p w14:paraId="093246A0"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w:t>
      </w:r>
      <w:r>
        <w:rPr>
          <w:rFonts w:ascii="Times New Roman" w:eastAsia="Times New Roman" w:hAnsi="Times New Roman" w:cs="Times New Roman"/>
          <w:sz w:val="24"/>
          <w:szCs w:val="24"/>
        </w:rPr>
        <w:t>child is absent for more than 20 days, the school is obliged to notify the National Welfare Education Board.</w:t>
      </w:r>
    </w:p>
    <w:p w14:paraId="68CC0DBD"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37EC8A" w14:textId="77777777" w:rsidR="004B793C" w:rsidRDefault="00336ED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 student’s attendance record gives cause for concern Parents/Guardians will be invited to review same with the School authorities.</w:t>
      </w:r>
    </w:p>
    <w:p w14:paraId="6D822018" w14:textId="77777777" w:rsidR="004B793C" w:rsidRDefault="00336ED2">
      <w:pPr>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Studen</w:t>
      </w:r>
      <w:r>
        <w:rPr>
          <w:rFonts w:ascii="Times New Roman" w:eastAsia="Times New Roman" w:hAnsi="Times New Roman" w:cs="Times New Roman"/>
          <w:sz w:val="24"/>
          <w:szCs w:val="24"/>
        </w:rPr>
        <w:t xml:space="preserve">ts, except Transition Year, Fifth Year and Sixth Year may not normally leave the School Grounds during school hours. </w:t>
      </w:r>
      <w:r>
        <w:rPr>
          <w:rFonts w:ascii="Times New Roman" w:eastAsia="Times New Roman" w:hAnsi="Times New Roman" w:cs="Times New Roman"/>
          <w:b/>
          <w:bCs/>
          <w:sz w:val="24"/>
          <w:szCs w:val="24"/>
        </w:rPr>
        <w:t xml:space="preserve">Junior Students who wish to go home at </w:t>
      </w:r>
      <w:r>
        <w:rPr>
          <w:rFonts w:ascii="Times New Roman" w:eastAsia="Times New Roman" w:hAnsi="Times New Roman" w:cs="Times New Roman"/>
          <w:b/>
          <w:bCs/>
          <w:sz w:val="24"/>
          <w:szCs w:val="24"/>
        </w:rPr>
        <w:lastRenderedPageBreak/>
        <w:t>lunch break must submit a written request signed by a Parent/Guardian at the beginning of the school</w:t>
      </w:r>
      <w:r>
        <w:rPr>
          <w:rFonts w:ascii="Times New Roman" w:eastAsia="Times New Roman" w:hAnsi="Times New Roman" w:cs="Times New Roman"/>
          <w:b/>
          <w:bCs/>
          <w:sz w:val="24"/>
          <w:szCs w:val="24"/>
        </w:rPr>
        <w:t xml:space="preserve"> year.</w:t>
      </w:r>
    </w:p>
    <w:p w14:paraId="34162A29" w14:textId="77777777" w:rsidR="004B793C" w:rsidRDefault="004B793C">
      <w:pPr>
        <w:spacing w:after="0" w:line="240" w:lineRule="auto"/>
        <w:rPr>
          <w:rFonts w:ascii="Times New Roman" w:eastAsia="Times New Roman" w:hAnsi="Times New Roman" w:cs="Times New Roman"/>
          <w:sz w:val="24"/>
          <w:szCs w:val="24"/>
        </w:rPr>
      </w:pPr>
    </w:p>
    <w:p w14:paraId="515C4108" w14:textId="77777777" w:rsidR="004B793C" w:rsidRDefault="00336ED2">
      <w:pPr>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en-GB"/>
        </w:rPr>
        <w:t>Students wishing to leave the School Grounds during school hours  must be signed out by a parent/guardian at the school office  Students leaving school in accordance with this procedure will ‘sign-out’ at reception, and ‘sign-in’ on their return to</w:t>
      </w:r>
      <w:r>
        <w:rPr>
          <w:rFonts w:ascii="Times New Roman" w:eastAsia="Times New Roman" w:hAnsi="Times New Roman" w:cs="Times New Roman"/>
          <w:sz w:val="24"/>
          <w:szCs w:val="24"/>
          <w:lang w:val="en-GB"/>
        </w:rPr>
        <w:t xml:space="preserve"> school, if they return on the day in question. </w:t>
      </w:r>
      <w:r>
        <w:rPr>
          <w:rFonts w:ascii="Times New Roman" w:eastAsia="Times New Roman" w:hAnsi="Times New Roman" w:cs="Times New Roman"/>
          <w:b/>
          <w:bCs/>
          <w:sz w:val="24"/>
          <w:szCs w:val="24"/>
          <w:lang w:val="en-GB"/>
        </w:rPr>
        <w:t>The School does not accept liability for students who are permitted to leave the School Grounds in accordance with this procedure for the period during which the Student is absent from school, i.e. the period</w:t>
      </w:r>
      <w:r>
        <w:rPr>
          <w:rFonts w:ascii="Times New Roman" w:eastAsia="Times New Roman" w:hAnsi="Times New Roman" w:cs="Times New Roman"/>
          <w:b/>
          <w:bCs/>
          <w:sz w:val="24"/>
          <w:szCs w:val="24"/>
          <w:lang w:val="en-GB"/>
        </w:rPr>
        <w:t xml:space="preserve"> between the time at which the Student signs the appropriate Record Book on leaving the School Grounds and the time at which the Student signs the appropriate Record Book on arriving back to the School.</w:t>
      </w:r>
    </w:p>
    <w:p w14:paraId="5B37BD73" w14:textId="77777777" w:rsidR="004B793C" w:rsidRDefault="004B793C">
      <w:pPr>
        <w:spacing w:after="0" w:line="240" w:lineRule="auto"/>
        <w:rPr>
          <w:rFonts w:ascii="Times New Roman" w:eastAsia="Times New Roman" w:hAnsi="Times New Roman" w:cs="Times New Roman"/>
          <w:sz w:val="24"/>
          <w:szCs w:val="24"/>
        </w:rPr>
      </w:pPr>
    </w:p>
    <w:p w14:paraId="046BD40D" w14:textId="77777777" w:rsidR="004B793C" w:rsidRDefault="00336ED2">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Failure to comply with the above procedure for leavi</w:t>
      </w:r>
      <w:r>
        <w:rPr>
          <w:rFonts w:ascii="Times New Roman" w:eastAsia="Times New Roman" w:hAnsi="Times New Roman" w:cs="Times New Roman"/>
          <w:sz w:val="24"/>
          <w:szCs w:val="24"/>
          <w:lang w:val="en-GB"/>
        </w:rPr>
        <w:t>ng the School Grounds during school hours otherwise than at lunch break is a serious breach of this Code of Behaviour.</w:t>
      </w:r>
    </w:p>
    <w:p w14:paraId="37B2A015" w14:textId="77777777" w:rsidR="004B793C" w:rsidRDefault="004B793C">
      <w:pPr>
        <w:spacing w:after="0" w:line="240" w:lineRule="auto"/>
        <w:jc w:val="both"/>
        <w:rPr>
          <w:rFonts w:ascii="Times New Roman" w:eastAsia="Times New Roman" w:hAnsi="Times New Roman" w:cs="Times New Roman"/>
          <w:sz w:val="24"/>
          <w:szCs w:val="24"/>
        </w:rPr>
      </w:pPr>
    </w:p>
    <w:p w14:paraId="5AB429A8" w14:textId="77777777" w:rsidR="004B793C" w:rsidRDefault="00336ED2">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Good attendance is recognised at the annual awards presentation </w:t>
      </w:r>
      <w:r>
        <w:rPr>
          <w:rFonts w:ascii="Times New Roman" w:eastAsia="Times New Roman" w:hAnsi="Times New Roman" w:cs="Times New Roman"/>
          <w:sz w:val="24"/>
          <w:szCs w:val="24"/>
          <w:lang w:val="en-GB"/>
        </w:rPr>
        <w:t>and attendance in general may be addressed in school reports and referen</w:t>
      </w:r>
      <w:r>
        <w:rPr>
          <w:rFonts w:ascii="Times New Roman" w:eastAsia="Times New Roman" w:hAnsi="Times New Roman" w:cs="Times New Roman"/>
          <w:sz w:val="24"/>
          <w:szCs w:val="24"/>
          <w:lang w:val="en-GB"/>
        </w:rPr>
        <w:t>ces.</w:t>
      </w:r>
    </w:p>
    <w:p w14:paraId="4CAEFEAD" w14:textId="77777777" w:rsidR="004B793C" w:rsidRDefault="004B793C">
      <w:pPr>
        <w:spacing w:after="0" w:line="240" w:lineRule="auto"/>
        <w:jc w:val="both"/>
        <w:rPr>
          <w:rFonts w:ascii="Times New Roman" w:eastAsia="Times New Roman" w:hAnsi="Times New Roman" w:cs="Times New Roman"/>
          <w:sz w:val="24"/>
          <w:szCs w:val="24"/>
        </w:rPr>
      </w:pPr>
    </w:p>
    <w:p w14:paraId="706D1B38" w14:textId="77777777" w:rsidR="004B793C" w:rsidRDefault="00336ED2">
      <w:pPr>
        <w:keepNext/>
        <w:spacing w:after="0" w:line="240" w:lineRule="auto"/>
        <w:jc w:val="both"/>
        <w:outlineLvl w:val="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Punctuality</w:t>
      </w:r>
    </w:p>
    <w:p w14:paraId="24BA3486" w14:textId="77777777" w:rsidR="004B793C" w:rsidRDefault="004B793C">
      <w:pPr>
        <w:spacing w:after="0" w:line="240" w:lineRule="auto"/>
        <w:jc w:val="both"/>
        <w:rPr>
          <w:rFonts w:ascii="Times New Roman" w:eastAsia="Times New Roman" w:hAnsi="Times New Roman" w:cs="Times New Roman"/>
          <w:b/>
          <w:sz w:val="24"/>
          <w:szCs w:val="24"/>
        </w:rPr>
      </w:pPr>
    </w:p>
    <w:p w14:paraId="167DB1DA" w14:textId="77777777" w:rsidR="004B793C" w:rsidRDefault="00336ED2">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be punctual. Students are expected to be at school by 9.05 am to prepare for the school day. Persistent late arrival is a breach of the Code of Behaviour. </w:t>
      </w:r>
    </w:p>
    <w:p w14:paraId="6F1CC25F" w14:textId="77777777" w:rsidR="004B793C" w:rsidRDefault="004B793C">
      <w:pPr>
        <w:spacing w:after="0" w:line="240" w:lineRule="auto"/>
        <w:ind w:left="360"/>
        <w:jc w:val="both"/>
        <w:rPr>
          <w:rFonts w:ascii="Times New Roman" w:eastAsia="Times New Roman" w:hAnsi="Times New Roman" w:cs="Times New Roman"/>
          <w:sz w:val="24"/>
          <w:szCs w:val="24"/>
        </w:rPr>
      </w:pPr>
    </w:p>
    <w:p w14:paraId="3D59AFF9" w14:textId="77777777" w:rsidR="004B793C" w:rsidRDefault="00336ED2">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arriving late must report to the School Office before they go to class. Stud</w:t>
      </w:r>
      <w:r>
        <w:rPr>
          <w:rFonts w:ascii="Times New Roman" w:eastAsia="Times New Roman" w:hAnsi="Times New Roman" w:cs="Times New Roman"/>
          <w:sz w:val="24"/>
          <w:szCs w:val="24"/>
        </w:rPr>
        <w:t xml:space="preserve">ents who are late shall have their time of arrival recorded in their journal and in the late book. </w:t>
      </w:r>
    </w:p>
    <w:p w14:paraId="34C0A7DE" w14:textId="77777777" w:rsidR="004B793C" w:rsidRDefault="004B793C">
      <w:pPr>
        <w:spacing w:after="0" w:line="240" w:lineRule="auto"/>
        <w:jc w:val="both"/>
        <w:rPr>
          <w:rFonts w:ascii="Times New Roman" w:eastAsia="Times New Roman" w:hAnsi="Times New Roman" w:cs="Times New Roman"/>
          <w:sz w:val="24"/>
          <w:szCs w:val="24"/>
        </w:rPr>
      </w:pPr>
    </w:p>
    <w:p w14:paraId="5DF4C344" w14:textId="77777777" w:rsidR="004B793C" w:rsidRDefault="00336ED2">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present a written explanation for lateness, signed by their Parent/Guardian. The school reserves the right not to permit students to attend c</w:t>
      </w:r>
      <w:r>
        <w:rPr>
          <w:rFonts w:ascii="Times New Roman" w:eastAsia="Times New Roman" w:hAnsi="Times New Roman" w:cs="Times New Roman"/>
          <w:sz w:val="24"/>
          <w:szCs w:val="24"/>
        </w:rPr>
        <w:t>lass until an explanation has been furnished.</w:t>
      </w:r>
    </w:p>
    <w:p w14:paraId="11F3FCD2" w14:textId="77777777" w:rsidR="004B793C" w:rsidRDefault="004B793C">
      <w:pPr>
        <w:spacing w:after="0" w:line="240" w:lineRule="auto"/>
        <w:ind w:left="720"/>
        <w:jc w:val="both"/>
        <w:rPr>
          <w:rFonts w:ascii="Times New Roman" w:eastAsia="Times New Roman" w:hAnsi="Times New Roman" w:cs="Times New Roman"/>
          <w:sz w:val="24"/>
          <w:szCs w:val="24"/>
        </w:rPr>
      </w:pPr>
    </w:p>
    <w:p w14:paraId="5836B418" w14:textId="77777777" w:rsidR="004B793C" w:rsidRDefault="00336ED2">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arrive late on more than two occasions per week and who do not present a written explanation for their lateness shall be required to attend an </w:t>
      </w:r>
      <w:proofErr w:type="gramStart"/>
      <w:r>
        <w:rPr>
          <w:rFonts w:ascii="Times New Roman" w:eastAsia="Times New Roman" w:hAnsi="Times New Roman" w:cs="Times New Roman"/>
          <w:sz w:val="24"/>
          <w:szCs w:val="24"/>
        </w:rPr>
        <w:t>after school</w:t>
      </w:r>
      <w:proofErr w:type="gramEnd"/>
      <w:r>
        <w:rPr>
          <w:rFonts w:ascii="Times New Roman" w:eastAsia="Times New Roman" w:hAnsi="Times New Roman" w:cs="Times New Roman"/>
          <w:sz w:val="24"/>
          <w:szCs w:val="24"/>
        </w:rPr>
        <w:t xml:space="preserve"> detention on the Friday of the week they</w:t>
      </w:r>
      <w:r>
        <w:rPr>
          <w:rFonts w:ascii="Times New Roman" w:eastAsia="Times New Roman" w:hAnsi="Times New Roman" w:cs="Times New Roman"/>
          <w:sz w:val="24"/>
          <w:szCs w:val="24"/>
        </w:rPr>
        <w:t xml:space="preserve"> are late.</w:t>
      </w:r>
    </w:p>
    <w:p w14:paraId="1EA6F8A3" w14:textId="391B617B" w:rsidR="004B793C" w:rsidRDefault="00336E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9D370C" w14:textId="77777777"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General – Attendance &amp; Punctuality</w:t>
      </w:r>
    </w:p>
    <w:p w14:paraId="585572D1" w14:textId="77777777" w:rsidR="004B793C" w:rsidRDefault="004B793C">
      <w:pPr>
        <w:spacing w:after="0" w:line="240" w:lineRule="auto"/>
        <w:jc w:val="both"/>
        <w:rPr>
          <w:rFonts w:ascii="Times New Roman" w:eastAsia="Times New Roman" w:hAnsi="Times New Roman" w:cs="Times New Roman"/>
          <w:b/>
          <w:sz w:val="24"/>
          <w:szCs w:val="24"/>
        </w:rPr>
      </w:pPr>
    </w:p>
    <w:p w14:paraId="6122A340" w14:textId="77777777" w:rsidR="004B793C" w:rsidRDefault="00336ED2">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School opens at </w:t>
      </w:r>
      <w:r>
        <w:rPr>
          <w:rFonts w:ascii="Times New Roman" w:eastAsia="Times New Roman" w:hAnsi="Times New Roman" w:cs="Times New Roman"/>
          <w:b/>
          <w:bCs/>
          <w:sz w:val="24"/>
          <w:szCs w:val="24"/>
        </w:rPr>
        <w:t>8.30 a.m</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closes at </w:t>
      </w:r>
      <w:r>
        <w:rPr>
          <w:rFonts w:ascii="Times New Roman" w:eastAsia="Times New Roman" w:hAnsi="Times New Roman" w:cs="Times New Roman"/>
          <w:b/>
          <w:sz w:val="24"/>
          <w:szCs w:val="24"/>
        </w:rPr>
        <w:t>4.00 p.m.</w:t>
      </w:r>
    </w:p>
    <w:p w14:paraId="08DDBA9A" w14:textId="77777777" w:rsidR="004B793C" w:rsidRDefault="004B793C">
      <w:pPr>
        <w:spacing w:after="0" w:line="240" w:lineRule="auto"/>
        <w:ind w:left="720"/>
        <w:jc w:val="both"/>
        <w:rPr>
          <w:rFonts w:ascii="Times New Roman" w:eastAsia="Times New Roman" w:hAnsi="Times New Roman" w:cs="Times New Roman"/>
          <w:b/>
          <w:sz w:val="24"/>
          <w:szCs w:val="24"/>
        </w:rPr>
      </w:pPr>
    </w:p>
    <w:p w14:paraId="3D4C4C16" w14:textId="77777777" w:rsidR="004B793C" w:rsidRDefault="00336ED2">
      <w:pPr>
        <w:spacing w:after="0" w:line="240" w:lineRule="auto"/>
        <w:ind w:left="360"/>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The School does not accept liability for students arriving at the School Grounds before the School opens or remaining on the School </w:t>
      </w:r>
      <w:r>
        <w:rPr>
          <w:rFonts w:ascii="Times New Roman" w:eastAsia="Times New Roman" w:hAnsi="Times New Roman" w:cs="Times New Roman"/>
          <w:b/>
          <w:bCs/>
          <w:sz w:val="24"/>
          <w:szCs w:val="24"/>
          <w:lang w:val="en-GB"/>
        </w:rPr>
        <w:t>Grounds after the School closes unless such students are participating in an official school activity.</w:t>
      </w:r>
    </w:p>
    <w:p w14:paraId="330FACED" w14:textId="08AB39D9" w:rsidR="004B793C" w:rsidRDefault="004B793C">
      <w:pPr>
        <w:spacing w:after="0" w:line="240" w:lineRule="auto"/>
        <w:jc w:val="both"/>
        <w:rPr>
          <w:rFonts w:ascii="Times New Roman" w:eastAsia="Times New Roman" w:hAnsi="Times New Roman" w:cs="Times New Roman"/>
          <w:sz w:val="24"/>
          <w:szCs w:val="24"/>
        </w:rPr>
      </w:pPr>
    </w:p>
    <w:p w14:paraId="046D0CD3" w14:textId="77777777" w:rsidR="00983D6C" w:rsidRDefault="00983D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B69DE21" w14:textId="6A777915" w:rsidR="004B793C" w:rsidRDefault="00336E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The School grounds</w:t>
      </w:r>
    </w:p>
    <w:p w14:paraId="277B969E" w14:textId="77777777" w:rsidR="004B793C" w:rsidRDefault="004B793C">
      <w:pPr>
        <w:spacing w:after="0" w:line="240" w:lineRule="auto"/>
        <w:jc w:val="both"/>
        <w:rPr>
          <w:rFonts w:ascii="Times New Roman" w:eastAsia="Times New Roman" w:hAnsi="Times New Roman" w:cs="Times New Roman"/>
          <w:b/>
          <w:sz w:val="24"/>
          <w:szCs w:val="24"/>
        </w:rPr>
      </w:pPr>
    </w:p>
    <w:p w14:paraId="4B4E0457" w14:textId="77777777" w:rsidR="004B793C" w:rsidRDefault="00336ED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Littering on the School grounds is a breach of this Code of Behaviour</w:t>
      </w:r>
    </w:p>
    <w:p w14:paraId="0B094863" w14:textId="77777777" w:rsidR="004B793C" w:rsidRDefault="004B793C">
      <w:pPr>
        <w:spacing w:after="0" w:line="240" w:lineRule="auto"/>
        <w:jc w:val="both"/>
        <w:rPr>
          <w:rFonts w:ascii="Times New Roman" w:eastAsia="Times New Roman" w:hAnsi="Times New Roman" w:cs="Times New Roman"/>
          <w:b/>
          <w:sz w:val="24"/>
          <w:szCs w:val="24"/>
        </w:rPr>
      </w:pPr>
    </w:p>
    <w:p w14:paraId="7E2ABC14" w14:textId="77777777" w:rsidR="004B793C" w:rsidRDefault="00336ED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not permitted on the School Grounds </w:t>
      </w:r>
      <w:r>
        <w:rPr>
          <w:rFonts w:ascii="Times New Roman" w:eastAsia="Times New Roman" w:hAnsi="Times New Roman" w:cs="Times New Roman"/>
          <w:sz w:val="24"/>
          <w:szCs w:val="24"/>
        </w:rPr>
        <w:t>except when attending school or an activity organised by the School. Students otherwise on the School Grounds are trespassers within the meaning of the Occupiers Liability Act 1995 and are in breach of this Code of Behaviour.</w:t>
      </w:r>
    </w:p>
    <w:p w14:paraId="487E3B5C" w14:textId="77777777" w:rsidR="004B793C" w:rsidRDefault="004B793C">
      <w:pPr>
        <w:spacing w:after="0" w:line="240" w:lineRule="auto"/>
        <w:jc w:val="both"/>
        <w:rPr>
          <w:rFonts w:ascii="Times New Roman" w:eastAsia="Times New Roman" w:hAnsi="Times New Roman" w:cs="Times New Roman"/>
          <w:sz w:val="24"/>
          <w:szCs w:val="24"/>
        </w:rPr>
      </w:pPr>
    </w:p>
    <w:p w14:paraId="2DB80812" w14:textId="77777777" w:rsidR="004B793C" w:rsidRDefault="00336ED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Motor-vehicles must be used i</w:t>
      </w:r>
      <w:r>
        <w:rPr>
          <w:rFonts w:ascii="Times New Roman" w:eastAsia="Times New Roman" w:hAnsi="Times New Roman" w:cs="Times New Roman"/>
          <w:sz w:val="24"/>
          <w:szCs w:val="24"/>
        </w:rPr>
        <w:t>n a safe manner on the School Grounds. Failure to drive safely may result in the person concerned being prohibited from using a motor-vehicle on the School Ground, in addition to other sanctions, which may be imposed in accordance with this Code of Behavio</w:t>
      </w:r>
      <w:r>
        <w:rPr>
          <w:rFonts w:ascii="Times New Roman" w:eastAsia="Times New Roman" w:hAnsi="Times New Roman" w:cs="Times New Roman"/>
          <w:sz w:val="24"/>
          <w:szCs w:val="24"/>
        </w:rPr>
        <w:t xml:space="preserve">ur. </w:t>
      </w:r>
    </w:p>
    <w:p w14:paraId="081A779B" w14:textId="77777777" w:rsidR="004B793C" w:rsidRDefault="004B793C">
      <w:pPr>
        <w:spacing w:after="0" w:line="240" w:lineRule="auto"/>
        <w:ind w:left="720"/>
        <w:rPr>
          <w:rFonts w:ascii="Times New Roman" w:eastAsia="Times New Roman" w:hAnsi="Times New Roman" w:cs="Times New Roman"/>
          <w:sz w:val="24"/>
          <w:szCs w:val="24"/>
          <w:lang w:val="en-GB"/>
        </w:rPr>
      </w:pPr>
    </w:p>
    <w:p w14:paraId="7A6B1959" w14:textId="77777777" w:rsidR="004B793C" w:rsidRDefault="00336ED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cars are not allowed on school grounds.</w:t>
      </w:r>
    </w:p>
    <w:p w14:paraId="79B85354" w14:textId="77777777" w:rsidR="004B793C" w:rsidRDefault="004B793C">
      <w:pPr>
        <w:spacing w:after="0" w:line="240" w:lineRule="auto"/>
        <w:rPr>
          <w:rFonts w:ascii="Times New Roman" w:eastAsia="Times New Roman" w:hAnsi="Times New Roman" w:cs="Times New Roman"/>
          <w:b/>
          <w:sz w:val="24"/>
          <w:szCs w:val="24"/>
        </w:rPr>
      </w:pPr>
    </w:p>
    <w:p w14:paraId="2258647A"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School Uniform and Dress Code</w:t>
      </w:r>
    </w:p>
    <w:p w14:paraId="341351BF" w14:textId="77777777" w:rsidR="004B793C" w:rsidRDefault="004B793C">
      <w:pPr>
        <w:spacing w:after="0" w:line="240" w:lineRule="auto"/>
        <w:rPr>
          <w:rFonts w:ascii="Times New Roman" w:eastAsia="Times New Roman" w:hAnsi="Times New Roman" w:cs="Times New Roman"/>
          <w:sz w:val="24"/>
          <w:szCs w:val="24"/>
        </w:rPr>
      </w:pPr>
    </w:p>
    <w:p w14:paraId="6433D36B" w14:textId="77777777" w:rsidR="004B793C" w:rsidRDefault="00336ED2">
      <w:pPr>
        <w:keepNext/>
        <w:spacing w:after="0" w:line="240" w:lineRule="auto"/>
        <w:outlineLvl w:val="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Uniform</w:t>
      </w:r>
    </w:p>
    <w:p w14:paraId="33429134" w14:textId="77777777" w:rsidR="004B793C" w:rsidRDefault="004B793C">
      <w:pPr>
        <w:spacing w:after="0" w:line="240" w:lineRule="auto"/>
        <w:rPr>
          <w:rFonts w:ascii="Times New Roman" w:eastAsia="Times New Roman" w:hAnsi="Times New Roman" w:cs="Times New Roman"/>
          <w:b/>
          <w:sz w:val="24"/>
          <w:szCs w:val="24"/>
        </w:rPr>
      </w:pPr>
    </w:p>
    <w:p w14:paraId="1BC94FDC" w14:textId="77777777" w:rsidR="004B793C" w:rsidRDefault="00336ED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must wear the complete School Uniform at all times</w:t>
      </w:r>
      <w:proofErr w:type="gramEnd"/>
      <w:r>
        <w:rPr>
          <w:rFonts w:ascii="Times New Roman" w:eastAsia="Times New Roman" w:hAnsi="Times New Roman" w:cs="Times New Roman"/>
          <w:sz w:val="24"/>
          <w:szCs w:val="24"/>
        </w:rPr>
        <w:t xml:space="preserve"> during school hours and official school functions. Students who do not have a </w:t>
      </w:r>
      <w:r>
        <w:rPr>
          <w:rFonts w:ascii="Times New Roman" w:eastAsia="Times New Roman" w:hAnsi="Times New Roman" w:cs="Times New Roman"/>
          <w:sz w:val="24"/>
          <w:szCs w:val="24"/>
        </w:rPr>
        <w:t>complete school uniform must report to the Deputy Principal.</w:t>
      </w:r>
    </w:p>
    <w:p w14:paraId="150967D7" w14:textId="77777777" w:rsidR="004B793C" w:rsidRDefault="004B793C">
      <w:pPr>
        <w:spacing w:after="0" w:line="240" w:lineRule="auto"/>
        <w:ind w:left="720"/>
        <w:rPr>
          <w:rFonts w:ascii="Times New Roman" w:eastAsia="Times New Roman" w:hAnsi="Times New Roman" w:cs="Times New Roman"/>
          <w:sz w:val="24"/>
          <w:szCs w:val="24"/>
        </w:rPr>
      </w:pPr>
    </w:p>
    <w:p w14:paraId="24E1706F" w14:textId="77777777" w:rsidR="004B793C" w:rsidRDefault="00336ED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who do not comply with the above will not be allowed into class. </w:t>
      </w:r>
    </w:p>
    <w:p w14:paraId="77A3172E" w14:textId="77777777" w:rsidR="004B793C" w:rsidRDefault="004B793C">
      <w:pPr>
        <w:spacing w:after="0" w:line="240" w:lineRule="auto"/>
        <w:ind w:left="360"/>
        <w:rPr>
          <w:rFonts w:ascii="Times New Roman" w:eastAsia="Times New Roman" w:hAnsi="Times New Roman" w:cs="Times New Roman"/>
          <w:sz w:val="24"/>
          <w:szCs w:val="24"/>
        </w:rPr>
      </w:pPr>
    </w:p>
    <w:p w14:paraId="46BD3D24" w14:textId="77777777" w:rsidR="004B793C" w:rsidRDefault="00336ED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will be notified in advance of ‘non-uniform’ days or occasions on which students are not required to wear the</w:t>
      </w:r>
      <w:r>
        <w:rPr>
          <w:rFonts w:ascii="Times New Roman" w:eastAsia="Times New Roman" w:hAnsi="Times New Roman" w:cs="Times New Roman"/>
          <w:sz w:val="24"/>
          <w:szCs w:val="24"/>
        </w:rPr>
        <w:t xml:space="preserve"> School Uniform.</w:t>
      </w:r>
    </w:p>
    <w:p w14:paraId="64DF6A9D" w14:textId="77777777" w:rsidR="004B793C" w:rsidRDefault="004B793C">
      <w:pPr>
        <w:spacing w:after="0" w:line="240" w:lineRule="auto"/>
        <w:ind w:left="720"/>
        <w:rPr>
          <w:rFonts w:ascii="Times New Roman" w:eastAsia="Times New Roman" w:hAnsi="Times New Roman" w:cs="Times New Roman"/>
          <w:bCs/>
          <w:iCs/>
          <w:sz w:val="24"/>
          <w:szCs w:val="24"/>
          <w:lang w:val="en-GB"/>
        </w:rPr>
      </w:pPr>
    </w:p>
    <w:p w14:paraId="6A09EF63" w14:textId="77777777" w:rsidR="004B793C" w:rsidRDefault="00336ED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en-GB"/>
        </w:rPr>
        <w:t xml:space="preserve">The school uniform comprises of the </w:t>
      </w:r>
      <w:proofErr w:type="gramStart"/>
      <w:r>
        <w:rPr>
          <w:rFonts w:ascii="Times New Roman" w:eastAsia="Times New Roman" w:hAnsi="Times New Roman" w:cs="Times New Roman"/>
          <w:bCs/>
          <w:iCs/>
          <w:sz w:val="24"/>
          <w:szCs w:val="24"/>
          <w:lang w:val="en-GB"/>
        </w:rPr>
        <w:t>following:-</w:t>
      </w:r>
      <w:proofErr w:type="gramEnd"/>
    </w:p>
    <w:p w14:paraId="1A318774" w14:textId="77777777" w:rsidR="004B793C" w:rsidRDefault="004B793C">
      <w:pPr>
        <w:spacing w:after="0" w:line="240" w:lineRule="auto"/>
        <w:ind w:left="360" w:firstLine="360"/>
        <w:rPr>
          <w:rFonts w:ascii="Times New Roman" w:eastAsia="Times New Roman" w:hAnsi="Times New Roman" w:cs="Times New Roman"/>
          <w:b/>
          <w:bCs/>
          <w:iCs/>
          <w:sz w:val="24"/>
          <w:szCs w:val="24"/>
          <w:lang w:val="en-GB"/>
        </w:rPr>
      </w:pPr>
    </w:p>
    <w:p w14:paraId="7926227D" w14:textId="77777777" w:rsidR="004B793C" w:rsidRDefault="00336ED2">
      <w:pPr>
        <w:spacing w:after="0" w:line="240" w:lineRule="auto"/>
        <w:ind w:left="360" w:firstLine="360"/>
        <w:rPr>
          <w:rFonts w:ascii="Times New Roman" w:eastAsia="Times New Roman" w:hAnsi="Times New Roman" w:cs="Times New Roman"/>
          <w:iCs/>
          <w:sz w:val="24"/>
          <w:szCs w:val="24"/>
          <w:lang w:val="en-GB"/>
        </w:rPr>
      </w:pPr>
      <w:r>
        <w:rPr>
          <w:rFonts w:ascii="Times New Roman" w:eastAsia="Times New Roman" w:hAnsi="Times New Roman" w:cs="Times New Roman"/>
          <w:b/>
          <w:bCs/>
          <w:iCs/>
          <w:sz w:val="24"/>
          <w:szCs w:val="24"/>
          <w:lang w:val="en-GB"/>
        </w:rPr>
        <w:t>Girls:</w:t>
      </w:r>
      <w:r>
        <w:rPr>
          <w:rFonts w:ascii="Times New Roman" w:eastAsia="Times New Roman" w:hAnsi="Times New Roman" w:cs="Times New Roman"/>
          <w:b/>
          <w:bCs/>
          <w:iCs/>
          <w:sz w:val="24"/>
          <w:szCs w:val="24"/>
          <w:lang w:val="en-GB"/>
        </w:rPr>
        <w:tab/>
      </w:r>
      <w:r>
        <w:rPr>
          <w:rFonts w:ascii="Times New Roman" w:eastAsia="Times New Roman" w:hAnsi="Times New Roman" w:cs="Times New Roman"/>
          <w:iCs/>
          <w:sz w:val="24"/>
          <w:szCs w:val="24"/>
          <w:lang w:val="en-GB"/>
        </w:rPr>
        <w:t>Green Jumper with College Crest</w:t>
      </w:r>
    </w:p>
    <w:p w14:paraId="4705FBD6" w14:textId="77777777" w:rsidR="004B793C" w:rsidRDefault="00336ED2">
      <w:pPr>
        <w:spacing w:after="0" w:line="240" w:lineRule="auto"/>
        <w:ind w:left="360"/>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ab/>
      </w:r>
      <w:r>
        <w:rPr>
          <w:rFonts w:ascii="Times New Roman" w:eastAsia="Times New Roman" w:hAnsi="Times New Roman" w:cs="Times New Roman"/>
          <w:iCs/>
          <w:sz w:val="24"/>
          <w:szCs w:val="24"/>
          <w:lang w:val="en-GB"/>
        </w:rPr>
        <w:tab/>
        <w:t>White Blouse/White Polo Shirt</w:t>
      </w:r>
    </w:p>
    <w:p w14:paraId="1A1803A1" w14:textId="5A1593D7" w:rsidR="004B793C" w:rsidRDefault="00336ED2" w:rsidP="00983D6C">
      <w:pPr>
        <w:spacing w:after="0" w:line="240" w:lineRule="auto"/>
        <w:ind w:left="360"/>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ab/>
      </w:r>
      <w:r>
        <w:rPr>
          <w:rFonts w:ascii="Times New Roman" w:eastAsia="Times New Roman" w:hAnsi="Times New Roman" w:cs="Times New Roman"/>
          <w:iCs/>
          <w:sz w:val="24"/>
          <w:szCs w:val="24"/>
          <w:lang w:val="en-GB"/>
        </w:rPr>
        <w:tab/>
        <w:t>Green Skirt/</w:t>
      </w:r>
      <w:r>
        <w:rPr>
          <w:rFonts w:ascii="Times New Roman" w:eastAsia="Times New Roman" w:hAnsi="Times New Roman" w:cs="Times New Roman"/>
          <w:b/>
          <w:bCs/>
          <w:iCs/>
          <w:sz w:val="24"/>
          <w:szCs w:val="24"/>
          <w:u w:val="single"/>
          <w:lang w:val="en-GB"/>
        </w:rPr>
        <w:t xml:space="preserve">Grey </w:t>
      </w:r>
      <w:r>
        <w:rPr>
          <w:rFonts w:ascii="Times New Roman" w:eastAsia="Times New Roman" w:hAnsi="Times New Roman" w:cs="Times New Roman"/>
          <w:iCs/>
          <w:sz w:val="24"/>
          <w:szCs w:val="24"/>
          <w:lang w:val="en-GB"/>
        </w:rPr>
        <w:t>Flannel Trousers</w:t>
      </w:r>
    </w:p>
    <w:p w14:paraId="264FF3CF" w14:textId="77777777" w:rsidR="004B793C" w:rsidRDefault="004B793C">
      <w:pPr>
        <w:spacing w:after="0" w:line="240" w:lineRule="auto"/>
        <w:ind w:left="360"/>
        <w:rPr>
          <w:rFonts w:ascii="Times New Roman" w:eastAsia="Times New Roman" w:hAnsi="Times New Roman" w:cs="Times New Roman"/>
          <w:iCs/>
          <w:sz w:val="16"/>
          <w:szCs w:val="24"/>
          <w:lang w:val="en-GB"/>
        </w:rPr>
      </w:pPr>
    </w:p>
    <w:p w14:paraId="64490824" w14:textId="77777777" w:rsidR="004B793C" w:rsidRDefault="00336ED2">
      <w:pPr>
        <w:spacing w:after="0" w:line="240" w:lineRule="auto"/>
        <w:ind w:left="360" w:firstLine="360"/>
        <w:rPr>
          <w:rFonts w:ascii="Times New Roman" w:eastAsia="Times New Roman" w:hAnsi="Times New Roman" w:cs="Times New Roman"/>
          <w:iCs/>
          <w:sz w:val="24"/>
          <w:szCs w:val="24"/>
          <w:lang w:val="en-GB"/>
        </w:rPr>
      </w:pPr>
      <w:r>
        <w:rPr>
          <w:rFonts w:ascii="Times New Roman" w:eastAsia="Times New Roman" w:hAnsi="Times New Roman" w:cs="Times New Roman"/>
          <w:b/>
          <w:bCs/>
          <w:iCs/>
          <w:sz w:val="24"/>
          <w:szCs w:val="24"/>
          <w:lang w:val="en-GB"/>
        </w:rPr>
        <w:t>Boys:</w:t>
      </w:r>
      <w:r>
        <w:rPr>
          <w:rFonts w:ascii="Times New Roman" w:eastAsia="Times New Roman" w:hAnsi="Times New Roman" w:cs="Times New Roman"/>
          <w:b/>
          <w:bCs/>
          <w:iCs/>
          <w:sz w:val="24"/>
          <w:szCs w:val="24"/>
          <w:lang w:val="en-GB"/>
        </w:rPr>
        <w:tab/>
      </w:r>
      <w:r>
        <w:rPr>
          <w:rFonts w:ascii="Times New Roman" w:eastAsia="Times New Roman" w:hAnsi="Times New Roman" w:cs="Times New Roman"/>
          <w:iCs/>
          <w:sz w:val="24"/>
          <w:szCs w:val="24"/>
          <w:lang w:val="en-GB"/>
        </w:rPr>
        <w:t>Green Jumper with College Crest</w:t>
      </w:r>
    </w:p>
    <w:p w14:paraId="60CA32E7" w14:textId="77777777" w:rsidR="004B793C" w:rsidRDefault="00336ED2">
      <w:pPr>
        <w:spacing w:after="0" w:line="240" w:lineRule="auto"/>
        <w:ind w:left="360"/>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ab/>
      </w:r>
      <w:r>
        <w:rPr>
          <w:rFonts w:ascii="Times New Roman" w:eastAsia="Times New Roman" w:hAnsi="Times New Roman" w:cs="Times New Roman"/>
          <w:iCs/>
          <w:sz w:val="24"/>
          <w:szCs w:val="24"/>
          <w:lang w:val="en-GB"/>
        </w:rPr>
        <w:tab/>
        <w:t>White Shirt/White Polo Shirt</w:t>
      </w:r>
    </w:p>
    <w:p w14:paraId="480FC25A" w14:textId="77777777" w:rsidR="004B793C" w:rsidRDefault="00336ED2">
      <w:pPr>
        <w:spacing w:after="0" w:line="240" w:lineRule="auto"/>
        <w:ind w:left="360"/>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ab/>
      </w:r>
      <w:r>
        <w:rPr>
          <w:rFonts w:ascii="Times New Roman" w:eastAsia="Times New Roman" w:hAnsi="Times New Roman" w:cs="Times New Roman"/>
          <w:iCs/>
          <w:sz w:val="24"/>
          <w:szCs w:val="24"/>
          <w:lang w:val="en-GB"/>
        </w:rPr>
        <w:tab/>
      </w:r>
      <w:r>
        <w:rPr>
          <w:rFonts w:ascii="Times New Roman" w:eastAsia="Times New Roman" w:hAnsi="Times New Roman" w:cs="Times New Roman"/>
          <w:b/>
          <w:bCs/>
          <w:iCs/>
          <w:sz w:val="24"/>
          <w:szCs w:val="24"/>
          <w:u w:val="single"/>
          <w:lang w:val="en-GB"/>
        </w:rPr>
        <w:t>Grey</w:t>
      </w:r>
      <w:r>
        <w:rPr>
          <w:rFonts w:ascii="Times New Roman" w:eastAsia="Times New Roman" w:hAnsi="Times New Roman" w:cs="Times New Roman"/>
          <w:iCs/>
          <w:sz w:val="24"/>
          <w:szCs w:val="24"/>
          <w:lang w:val="en-GB"/>
        </w:rPr>
        <w:t xml:space="preserve"> Flannel Trousers</w:t>
      </w:r>
    </w:p>
    <w:p w14:paraId="1F9FC8E5" w14:textId="77777777" w:rsidR="004B793C" w:rsidRDefault="00336ED2">
      <w:pPr>
        <w:spacing w:after="0" w:line="240" w:lineRule="auto"/>
        <w:ind w:left="360"/>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ab/>
      </w:r>
      <w:r>
        <w:rPr>
          <w:rFonts w:ascii="Times New Roman" w:eastAsia="Times New Roman" w:hAnsi="Times New Roman" w:cs="Times New Roman"/>
          <w:b/>
          <w:bCs/>
          <w:iCs/>
          <w:sz w:val="24"/>
          <w:szCs w:val="24"/>
          <w:lang w:val="en-GB"/>
        </w:rPr>
        <w:tab/>
      </w:r>
    </w:p>
    <w:p w14:paraId="4FEAB6A2" w14:textId="77777777" w:rsidR="004B793C" w:rsidRDefault="00336ED2">
      <w:pPr>
        <w:spacing w:after="0" w:line="240" w:lineRule="auto"/>
        <w:ind w:left="360"/>
        <w:rPr>
          <w:rFonts w:ascii="Times New Roman" w:eastAsia="Times New Roman" w:hAnsi="Times New Roman" w:cs="Times New Roman"/>
          <w:iCs/>
          <w:sz w:val="24"/>
          <w:szCs w:val="24"/>
          <w:lang w:val="en-GB"/>
        </w:rPr>
      </w:pPr>
      <w:r>
        <w:rPr>
          <w:rFonts w:ascii="Times New Roman" w:eastAsia="Times New Roman" w:hAnsi="Times New Roman" w:cs="Times New Roman"/>
          <w:b/>
          <w:bCs/>
          <w:iCs/>
          <w:sz w:val="24"/>
          <w:szCs w:val="24"/>
          <w:lang w:val="en-GB"/>
        </w:rPr>
        <w:t>Junior Cert students must wear flat black or blue leather shoes. Runners are not permitted.</w:t>
      </w:r>
    </w:p>
    <w:p w14:paraId="7A6D3C97" w14:textId="77777777" w:rsidR="004B793C" w:rsidRDefault="004B793C">
      <w:pPr>
        <w:spacing w:after="0" w:line="240" w:lineRule="auto"/>
        <w:rPr>
          <w:rFonts w:ascii="Times New Roman" w:eastAsia="Times New Roman" w:hAnsi="Times New Roman" w:cs="Times New Roman"/>
          <w:sz w:val="16"/>
          <w:szCs w:val="24"/>
        </w:rPr>
      </w:pPr>
    </w:p>
    <w:p w14:paraId="4BBA6198" w14:textId="77777777" w:rsidR="004B793C" w:rsidRDefault="00336ED2">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Trousers and school jumpers must not be ripped. </w:t>
      </w:r>
    </w:p>
    <w:p w14:paraId="483EDE0F" w14:textId="77777777" w:rsidR="004B793C" w:rsidRDefault="004B793C">
      <w:pPr>
        <w:spacing w:after="0" w:line="240" w:lineRule="auto"/>
        <w:rPr>
          <w:rFonts w:ascii="Times New Roman" w:eastAsia="Times New Roman" w:hAnsi="Times New Roman" w:cs="Times New Roman"/>
          <w:sz w:val="24"/>
          <w:szCs w:val="24"/>
          <w:lang w:val="en-GB"/>
        </w:rPr>
      </w:pPr>
    </w:p>
    <w:p w14:paraId="2ED9B71F" w14:textId="77777777" w:rsidR="004B793C" w:rsidRDefault="00336ED2">
      <w:pPr>
        <w:spacing w:after="0" w:line="240" w:lineRule="auto"/>
        <w:rPr>
          <w:rFonts w:ascii="Arial" w:eastAsia="Times New Roman" w:hAnsi="Arial" w:cs="Times New Roman"/>
          <w:lang w:val="en-US"/>
        </w:rPr>
      </w:pPr>
      <w:r>
        <w:rPr>
          <w:rFonts w:ascii="Times New Roman" w:eastAsia="Times New Roman" w:hAnsi="Times New Roman" w:cs="Times New Roman"/>
          <w:sz w:val="24"/>
          <w:szCs w:val="24"/>
          <w:lang w:val="en-GB"/>
        </w:rPr>
        <w:t xml:space="preserve">In addition to the uniform there is also a navy jacket with the school crest </w:t>
      </w:r>
      <w:r>
        <w:rPr>
          <w:rFonts w:ascii="Times New Roman" w:eastAsia="Times New Roman" w:hAnsi="Times New Roman" w:cs="Times New Roman"/>
          <w:sz w:val="24"/>
          <w:szCs w:val="24"/>
          <w:lang w:val="en-GB"/>
        </w:rPr>
        <w:t>available.</w:t>
      </w:r>
    </w:p>
    <w:p w14:paraId="7152F9A6" w14:textId="77777777" w:rsidR="004B793C" w:rsidRDefault="004B793C">
      <w:pPr>
        <w:spacing w:after="0" w:line="240" w:lineRule="auto"/>
        <w:rPr>
          <w:rFonts w:ascii="Arial" w:eastAsia="Times New Roman" w:hAnsi="Arial" w:cs="Times New Roman"/>
          <w:sz w:val="6"/>
          <w:lang w:val="en-US"/>
        </w:rPr>
      </w:pPr>
    </w:p>
    <w:p w14:paraId="174049E5" w14:textId="6F5BDE45" w:rsidR="004B793C" w:rsidRDefault="004B793C">
      <w:pPr>
        <w:spacing w:after="0" w:line="240" w:lineRule="auto"/>
        <w:ind w:left="360"/>
        <w:rPr>
          <w:rFonts w:ascii="Times New Roman" w:eastAsia="Times New Roman" w:hAnsi="Times New Roman" w:cs="Times New Roman"/>
          <w:b/>
          <w:sz w:val="10"/>
          <w:szCs w:val="24"/>
        </w:rPr>
      </w:pPr>
    </w:p>
    <w:p w14:paraId="18841B77" w14:textId="24730AFD" w:rsidR="00983D6C" w:rsidRDefault="00983D6C">
      <w:pPr>
        <w:rPr>
          <w:rFonts w:ascii="Times New Roman" w:eastAsia="Times New Roman" w:hAnsi="Times New Roman" w:cs="Times New Roman"/>
          <w:b/>
          <w:sz w:val="10"/>
          <w:szCs w:val="24"/>
        </w:rPr>
      </w:pPr>
      <w:r>
        <w:rPr>
          <w:rFonts w:ascii="Times New Roman" w:eastAsia="Times New Roman" w:hAnsi="Times New Roman" w:cs="Times New Roman"/>
          <w:b/>
          <w:sz w:val="10"/>
          <w:szCs w:val="24"/>
        </w:rPr>
        <w:br w:type="page"/>
      </w:r>
    </w:p>
    <w:p w14:paraId="6C795A22" w14:textId="77777777" w:rsidR="00983D6C" w:rsidRDefault="00983D6C">
      <w:pPr>
        <w:spacing w:after="0" w:line="240" w:lineRule="auto"/>
        <w:ind w:left="360"/>
        <w:rPr>
          <w:rFonts w:ascii="Times New Roman" w:eastAsia="Times New Roman" w:hAnsi="Times New Roman" w:cs="Times New Roman"/>
          <w:b/>
          <w:sz w:val="10"/>
          <w:szCs w:val="24"/>
        </w:rPr>
      </w:pPr>
    </w:p>
    <w:p w14:paraId="27D48CE5" w14:textId="77777777" w:rsidR="004B793C" w:rsidRDefault="00336ED2">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Appearance</w:t>
      </w:r>
    </w:p>
    <w:p w14:paraId="202DE7B6" w14:textId="77777777" w:rsidR="004B793C" w:rsidRDefault="004B793C">
      <w:pPr>
        <w:spacing w:after="0" w:line="240" w:lineRule="auto"/>
        <w:rPr>
          <w:rFonts w:ascii="Times New Roman" w:eastAsia="Times New Roman" w:hAnsi="Times New Roman" w:cs="Times New Roman"/>
          <w:b/>
          <w:sz w:val="24"/>
          <w:szCs w:val="24"/>
        </w:rPr>
      </w:pPr>
    </w:p>
    <w:p w14:paraId="1C1F05A4" w14:textId="77777777" w:rsidR="004B793C" w:rsidRDefault="00336ED2">
      <w:pPr>
        <w:numPr>
          <w:ilvl w:val="0"/>
          <w:numId w:val="4"/>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Students must be neat and tidy in appearance. This also applies if students are given permission not to wear school uniform (e.g. non-uniform days, school tours or other extra-curricular activities connected with the school).</w:t>
      </w:r>
    </w:p>
    <w:p w14:paraId="6D2813DB" w14:textId="77777777" w:rsidR="004B793C" w:rsidRDefault="004B793C">
      <w:pPr>
        <w:spacing w:after="0" w:line="240" w:lineRule="auto"/>
        <w:ind w:left="720"/>
        <w:rPr>
          <w:rFonts w:ascii="Times New Roman" w:eastAsia="Times New Roman" w:hAnsi="Times New Roman" w:cs="Times New Roman"/>
          <w:sz w:val="24"/>
          <w:szCs w:val="24"/>
        </w:rPr>
      </w:pPr>
    </w:p>
    <w:p w14:paraId="358EAA00" w14:textId="77777777" w:rsidR="004B793C" w:rsidRDefault="00336ED2">
      <w:pPr>
        <w:numPr>
          <w:ilvl w:val="0"/>
          <w:numId w:val="4"/>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 Health &amp; Safety reasons, the following specific provisions apply to student’s appearance:</w:t>
      </w:r>
    </w:p>
    <w:p w14:paraId="3D1C9C24" w14:textId="77777777" w:rsidR="004B793C" w:rsidRDefault="00336E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Hair must be neat and tidy.  The wearing of jewellery will be confined to ears when attending the school or engaged in any school activities. </w:t>
      </w:r>
    </w:p>
    <w:p w14:paraId="0D9ED843" w14:textId="77777777" w:rsidR="004B793C" w:rsidRDefault="004B793C">
      <w:pPr>
        <w:spacing w:after="0" w:line="240" w:lineRule="auto"/>
        <w:ind w:left="720"/>
        <w:rPr>
          <w:rFonts w:ascii="Times New Roman" w:eastAsia="Times New Roman" w:hAnsi="Times New Roman" w:cs="Times New Roman"/>
          <w:sz w:val="24"/>
          <w:szCs w:val="24"/>
        </w:rPr>
      </w:pPr>
    </w:p>
    <w:p w14:paraId="21DB4B3F" w14:textId="77777777" w:rsidR="004B793C" w:rsidRDefault="00336E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Visible tattoos a</w:t>
      </w:r>
      <w:r>
        <w:rPr>
          <w:rFonts w:ascii="Times New Roman" w:eastAsia="Times New Roman" w:hAnsi="Times New Roman" w:cs="Times New Roman"/>
          <w:sz w:val="24"/>
          <w:szCs w:val="24"/>
        </w:rPr>
        <w:t>re not permitted</w:t>
      </w:r>
      <w:r>
        <w:rPr>
          <w:rFonts w:ascii="Times New Roman" w:eastAsia="Times New Roman" w:hAnsi="Times New Roman" w:cs="Times New Roman"/>
          <w:b/>
          <w:sz w:val="24"/>
          <w:szCs w:val="24"/>
        </w:rPr>
        <w:t xml:space="preserve"> </w:t>
      </w:r>
    </w:p>
    <w:p w14:paraId="74E27F9C" w14:textId="77777777" w:rsidR="004B793C" w:rsidRDefault="004B793C">
      <w:pPr>
        <w:spacing w:after="0" w:line="240" w:lineRule="auto"/>
        <w:rPr>
          <w:rFonts w:ascii="Times New Roman" w:eastAsia="Times New Roman" w:hAnsi="Times New Roman" w:cs="Times New Roman"/>
          <w:b/>
          <w:sz w:val="24"/>
          <w:szCs w:val="24"/>
        </w:rPr>
      </w:pPr>
    </w:p>
    <w:p w14:paraId="304667B4" w14:textId="77777777" w:rsidR="004B793C" w:rsidRDefault="004B793C">
      <w:pPr>
        <w:spacing w:after="0" w:line="240" w:lineRule="auto"/>
        <w:rPr>
          <w:rFonts w:ascii="Times New Roman" w:eastAsia="Times New Roman" w:hAnsi="Times New Roman" w:cs="Times New Roman"/>
          <w:sz w:val="8"/>
          <w:szCs w:val="24"/>
        </w:rPr>
      </w:pPr>
    </w:p>
    <w:p w14:paraId="18052AC0" w14:textId="77777777" w:rsidR="004B793C" w:rsidRDefault="00336ED2">
      <w:pPr>
        <w:keepNext/>
        <w:spacing w:after="0" w:line="240" w:lineRule="auto"/>
        <w:outlineLvl w:val="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 General – School Uniform &amp; Appearance</w:t>
      </w:r>
    </w:p>
    <w:p w14:paraId="1945D0BC" w14:textId="77777777" w:rsidR="004B793C" w:rsidRDefault="004B793C">
      <w:pPr>
        <w:spacing w:after="0" w:line="240" w:lineRule="auto"/>
        <w:rPr>
          <w:rFonts w:ascii="Times New Roman" w:eastAsia="Times New Roman" w:hAnsi="Times New Roman" w:cs="Times New Roman"/>
          <w:b/>
          <w:sz w:val="24"/>
          <w:szCs w:val="24"/>
        </w:rPr>
      </w:pPr>
    </w:p>
    <w:p w14:paraId="26656CA1" w14:textId="77777777" w:rsidR="004B793C" w:rsidRDefault="00336ED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comply with the above rules concerning the School Uniform and students’ appearance is a breach of this Code of Behaviour.</w:t>
      </w:r>
    </w:p>
    <w:p w14:paraId="1C051609" w14:textId="77777777" w:rsidR="004B793C" w:rsidRDefault="004B793C">
      <w:pPr>
        <w:spacing w:after="0" w:line="240" w:lineRule="auto"/>
        <w:rPr>
          <w:rFonts w:ascii="Times New Roman" w:eastAsia="Times New Roman" w:hAnsi="Times New Roman" w:cs="Times New Roman"/>
          <w:sz w:val="10"/>
          <w:szCs w:val="24"/>
        </w:rPr>
      </w:pPr>
    </w:p>
    <w:p w14:paraId="0A2B1DEE" w14:textId="77777777" w:rsidR="004B793C" w:rsidRDefault="00336ED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reserves the right to decide whether any </w:t>
      </w:r>
      <w:r>
        <w:rPr>
          <w:rFonts w:ascii="Times New Roman" w:eastAsia="Times New Roman" w:hAnsi="Times New Roman" w:cs="Times New Roman"/>
          <w:sz w:val="24"/>
          <w:szCs w:val="24"/>
        </w:rPr>
        <w:t xml:space="preserve">aspect of a student’s appearance </w:t>
      </w:r>
      <w:proofErr w:type="gramStart"/>
      <w:r>
        <w:rPr>
          <w:rFonts w:ascii="Times New Roman" w:eastAsia="Times New Roman" w:hAnsi="Times New Roman" w:cs="Times New Roman"/>
          <w:sz w:val="24"/>
          <w:szCs w:val="24"/>
        </w:rPr>
        <w:t>is in compliance with</w:t>
      </w:r>
      <w:proofErr w:type="gramEnd"/>
      <w:r>
        <w:rPr>
          <w:rFonts w:ascii="Times New Roman" w:eastAsia="Times New Roman" w:hAnsi="Times New Roman" w:cs="Times New Roman"/>
          <w:sz w:val="24"/>
          <w:szCs w:val="24"/>
        </w:rPr>
        <w:t xml:space="preserve"> this Code of Behaviour.</w:t>
      </w:r>
    </w:p>
    <w:p w14:paraId="3327F1F4"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Property</w:t>
      </w:r>
    </w:p>
    <w:p w14:paraId="1E79E3DA" w14:textId="77777777" w:rsidR="004B793C" w:rsidRDefault="004B793C">
      <w:pPr>
        <w:spacing w:after="0" w:line="240" w:lineRule="auto"/>
        <w:rPr>
          <w:rFonts w:ascii="Times New Roman" w:eastAsia="Times New Roman" w:hAnsi="Times New Roman" w:cs="Times New Roman"/>
          <w:b/>
          <w:sz w:val="24"/>
          <w:szCs w:val="24"/>
        </w:rPr>
      </w:pPr>
    </w:p>
    <w:p w14:paraId="4526DD3D" w14:textId="77777777" w:rsidR="004B793C" w:rsidRDefault="00336ED2">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General</w:t>
      </w:r>
    </w:p>
    <w:p w14:paraId="7F024C17" w14:textId="77777777" w:rsidR="004B793C" w:rsidRDefault="004B793C">
      <w:pPr>
        <w:spacing w:after="0" w:line="240" w:lineRule="auto"/>
        <w:rPr>
          <w:rFonts w:ascii="Times New Roman" w:eastAsia="Times New Roman" w:hAnsi="Times New Roman" w:cs="Times New Roman"/>
          <w:b/>
          <w:sz w:val="24"/>
          <w:szCs w:val="24"/>
        </w:rPr>
      </w:pPr>
    </w:p>
    <w:p w14:paraId="162E13E1"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is responsible for his or her own property. Student’s property should be clearly marked with name and contact details.</w:t>
      </w:r>
    </w:p>
    <w:p w14:paraId="00BD6C98" w14:textId="77777777" w:rsidR="004B793C" w:rsidRDefault="004B793C">
      <w:pPr>
        <w:spacing w:after="0" w:line="240" w:lineRule="auto"/>
        <w:ind w:left="360"/>
        <w:rPr>
          <w:rFonts w:ascii="Times New Roman" w:eastAsia="Times New Roman" w:hAnsi="Times New Roman" w:cs="Times New Roman"/>
          <w:sz w:val="28"/>
          <w:szCs w:val="28"/>
        </w:rPr>
      </w:pPr>
    </w:p>
    <w:p w14:paraId="7DFBAC20"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Interference of any kind with another person’s property including property belonging to the School is a serious breach of this Code of Behaviour. Interference includes but is not limited to theft.</w:t>
      </w:r>
    </w:p>
    <w:p w14:paraId="3B074E93" w14:textId="77777777" w:rsidR="004B793C" w:rsidRDefault="004B793C">
      <w:pPr>
        <w:spacing w:after="0" w:line="240" w:lineRule="auto"/>
        <w:rPr>
          <w:rFonts w:ascii="Times New Roman" w:eastAsia="Times New Roman" w:hAnsi="Times New Roman" w:cs="Times New Roman"/>
          <w:sz w:val="28"/>
          <w:szCs w:val="28"/>
        </w:rPr>
      </w:pPr>
    </w:p>
    <w:p w14:paraId="225E21AA"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not bring valuable or irreplaceable items </w:t>
      </w:r>
      <w:r>
        <w:rPr>
          <w:rFonts w:ascii="Times New Roman" w:eastAsia="Times New Roman" w:hAnsi="Times New Roman" w:cs="Times New Roman"/>
          <w:sz w:val="24"/>
          <w:szCs w:val="24"/>
        </w:rPr>
        <w:t xml:space="preserve">or large sums of money to school except where </w:t>
      </w:r>
      <w:proofErr w:type="gramStart"/>
      <w:r>
        <w:rPr>
          <w:rFonts w:ascii="Times New Roman" w:eastAsia="Times New Roman" w:hAnsi="Times New Roman" w:cs="Times New Roman"/>
          <w:sz w:val="24"/>
          <w:szCs w:val="24"/>
        </w:rPr>
        <w:t>absolutely necessary</w:t>
      </w:r>
      <w:proofErr w:type="gramEnd"/>
      <w:r>
        <w:rPr>
          <w:rFonts w:ascii="Times New Roman" w:eastAsia="Times New Roman" w:hAnsi="Times New Roman" w:cs="Times New Roman"/>
          <w:sz w:val="24"/>
          <w:szCs w:val="24"/>
        </w:rPr>
        <w:t>. The School does not accept liability for property or money lost, stolen or damaged while on the School Grounds.</w:t>
      </w:r>
    </w:p>
    <w:p w14:paraId="103E3C72" w14:textId="77777777" w:rsidR="004B793C" w:rsidRDefault="004B793C">
      <w:pPr>
        <w:spacing w:after="0" w:line="240" w:lineRule="auto"/>
        <w:rPr>
          <w:rFonts w:ascii="Times New Roman" w:eastAsia="Times New Roman" w:hAnsi="Times New Roman" w:cs="Times New Roman"/>
          <w:sz w:val="28"/>
          <w:szCs w:val="28"/>
        </w:rPr>
      </w:pPr>
    </w:p>
    <w:p w14:paraId="3EA1920B"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Parents/Guardians may be required by the School to pay for the repair or re</w:t>
      </w:r>
      <w:r>
        <w:rPr>
          <w:rFonts w:ascii="Times New Roman" w:eastAsia="Times New Roman" w:hAnsi="Times New Roman" w:cs="Times New Roman"/>
          <w:sz w:val="24"/>
          <w:szCs w:val="24"/>
        </w:rPr>
        <w:t xml:space="preserve">placement of property damaged by students. </w:t>
      </w:r>
    </w:p>
    <w:p w14:paraId="576C856A" w14:textId="77777777" w:rsidR="004B793C" w:rsidRDefault="004B793C">
      <w:pPr>
        <w:spacing w:after="0" w:line="240" w:lineRule="auto"/>
        <w:rPr>
          <w:rFonts w:ascii="Times New Roman" w:eastAsia="Times New Roman" w:hAnsi="Times New Roman" w:cs="Times New Roman"/>
          <w:sz w:val="28"/>
          <w:szCs w:val="28"/>
        </w:rPr>
      </w:pPr>
    </w:p>
    <w:p w14:paraId="7947100B"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 damage to property or vandalism is a serious breach of this Code of Behaviour, whether occurring on school grounds and during school hours or not. Parents/Guardians of students responsible will be req</w:t>
      </w:r>
      <w:r>
        <w:rPr>
          <w:rFonts w:ascii="Times New Roman" w:eastAsia="Times New Roman" w:hAnsi="Times New Roman" w:cs="Times New Roman"/>
          <w:sz w:val="24"/>
          <w:szCs w:val="24"/>
        </w:rPr>
        <w:t>uired to pay for the repair or replacement of property damaged deliberately or vandalised as appropriate in addition to other sanctions, which may be imposed on students in accordance with this Code of Behaviour.</w:t>
      </w:r>
    </w:p>
    <w:p w14:paraId="363F5C59" w14:textId="77777777" w:rsidR="004B793C" w:rsidRDefault="004B793C">
      <w:pPr>
        <w:spacing w:after="0" w:line="240" w:lineRule="auto"/>
        <w:rPr>
          <w:rFonts w:ascii="Times New Roman" w:eastAsia="Times New Roman" w:hAnsi="Times New Roman" w:cs="Times New Roman"/>
          <w:sz w:val="28"/>
          <w:szCs w:val="28"/>
        </w:rPr>
      </w:pPr>
    </w:p>
    <w:p w14:paraId="37C6A0F8"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Stealing is a serious breach of this Code </w:t>
      </w:r>
      <w:r>
        <w:rPr>
          <w:rFonts w:ascii="Times New Roman" w:eastAsia="Times New Roman" w:hAnsi="Times New Roman" w:cs="Times New Roman"/>
          <w:sz w:val="24"/>
          <w:szCs w:val="24"/>
        </w:rPr>
        <w:t xml:space="preserve">of Behaviour, whether the incident of theft occurs on school grounds and during school hours or not.  Parents/guardians of students responsible will be required to pay for the replacement of stolen property in </w:t>
      </w:r>
      <w:r>
        <w:rPr>
          <w:rFonts w:ascii="Times New Roman" w:eastAsia="Times New Roman" w:hAnsi="Times New Roman" w:cs="Times New Roman"/>
          <w:sz w:val="24"/>
          <w:szCs w:val="24"/>
        </w:rPr>
        <w:lastRenderedPageBreak/>
        <w:t>addition to other sanctions, which may be impo</w:t>
      </w:r>
      <w:r>
        <w:rPr>
          <w:rFonts w:ascii="Times New Roman" w:eastAsia="Times New Roman" w:hAnsi="Times New Roman" w:cs="Times New Roman"/>
          <w:sz w:val="24"/>
          <w:szCs w:val="24"/>
        </w:rPr>
        <w:t>sed on students in accordance with this Code of Behaviour.</w:t>
      </w:r>
    </w:p>
    <w:p w14:paraId="5A1A0D61" w14:textId="77777777" w:rsidR="004B793C" w:rsidRDefault="004B793C">
      <w:pPr>
        <w:spacing w:after="0" w:line="240" w:lineRule="auto"/>
        <w:rPr>
          <w:rFonts w:ascii="Times New Roman" w:eastAsia="Times New Roman" w:hAnsi="Times New Roman" w:cs="Times New Roman"/>
          <w:sz w:val="28"/>
          <w:szCs w:val="28"/>
        </w:rPr>
      </w:pPr>
    </w:p>
    <w:p w14:paraId="3480206D"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Incidents of vandalism and theft may be reported to the Garda Síochána.</w:t>
      </w:r>
    </w:p>
    <w:p w14:paraId="3268B570" w14:textId="77777777" w:rsidR="004B793C" w:rsidRDefault="004B793C">
      <w:pPr>
        <w:spacing w:after="0" w:line="240" w:lineRule="auto"/>
        <w:rPr>
          <w:rFonts w:ascii="Times New Roman" w:eastAsia="Times New Roman" w:hAnsi="Times New Roman" w:cs="Times New Roman"/>
          <w:sz w:val="28"/>
          <w:szCs w:val="28"/>
        </w:rPr>
      </w:pPr>
    </w:p>
    <w:p w14:paraId="76055A3C"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Chewing gum is not allowed in the School and will be confiscated if brought to school, in addition to any other sanctions, </w:t>
      </w:r>
      <w:r>
        <w:rPr>
          <w:rFonts w:ascii="Times New Roman" w:eastAsia="Times New Roman" w:hAnsi="Times New Roman" w:cs="Times New Roman"/>
          <w:sz w:val="24"/>
          <w:szCs w:val="24"/>
        </w:rPr>
        <w:t>which may be imposed on students concerned in accordance with this Code of Behaviour.</w:t>
      </w:r>
    </w:p>
    <w:p w14:paraId="466393C0" w14:textId="77777777" w:rsidR="004B793C" w:rsidRDefault="004B793C">
      <w:pPr>
        <w:spacing w:after="0" w:line="240" w:lineRule="auto"/>
        <w:rPr>
          <w:rFonts w:ascii="Times New Roman" w:eastAsia="Times New Roman" w:hAnsi="Times New Roman" w:cs="Times New Roman"/>
          <w:sz w:val="28"/>
          <w:szCs w:val="28"/>
        </w:rPr>
      </w:pPr>
    </w:p>
    <w:p w14:paraId="75281293" w14:textId="77777777" w:rsidR="004B793C" w:rsidRDefault="00336ED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mobile telephones is prohibited in the School buildings between the hours of 9:00am to 4:00pm.  Mobile telephones must be switched off in classrooms.  Mobile </w:t>
      </w:r>
      <w:r>
        <w:rPr>
          <w:rFonts w:ascii="Times New Roman" w:eastAsia="Times New Roman" w:hAnsi="Times New Roman" w:cs="Times New Roman"/>
          <w:sz w:val="24"/>
          <w:szCs w:val="24"/>
        </w:rPr>
        <w:t xml:space="preserve">telephones used in breach of this rule will be confiscated and returned by the Principal/Deputy Principal, in person, to a Parent/Guardian of the student concerned. </w:t>
      </w:r>
    </w:p>
    <w:p w14:paraId="1D5D8BD6" w14:textId="77777777" w:rsidR="004B793C" w:rsidRDefault="004B793C">
      <w:pPr>
        <w:spacing w:after="0" w:line="240" w:lineRule="auto"/>
        <w:rPr>
          <w:rFonts w:ascii="Times New Roman" w:eastAsia="Times New Roman" w:hAnsi="Times New Roman" w:cs="Times New Roman"/>
          <w:sz w:val="24"/>
          <w:szCs w:val="24"/>
        </w:rPr>
      </w:pPr>
    </w:p>
    <w:p w14:paraId="057031B1"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Lockers</w:t>
      </w:r>
    </w:p>
    <w:p w14:paraId="3C2F0341" w14:textId="77777777" w:rsidR="004B793C" w:rsidRDefault="004B793C">
      <w:pPr>
        <w:spacing w:after="0" w:line="240" w:lineRule="auto"/>
        <w:rPr>
          <w:rFonts w:ascii="Times New Roman" w:eastAsia="Times New Roman" w:hAnsi="Times New Roman" w:cs="Times New Roman"/>
          <w:b/>
          <w:sz w:val="10"/>
          <w:szCs w:val="24"/>
        </w:rPr>
      </w:pPr>
    </w:p>
    <w:p w14:paraId="729CB80A" w14:textId="77777777" w:rsidR="004B793C" w:rsidRDefault="00336ED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access to their lockers during the </w:t>
      </w:r>
      <w:r>
        <w:rPr>
          <w:rFonts w:ascii="Times New Roman" w:eastAsia="Times New Roman" w:hAnsi="Times New Roman" w:cs="Times New Roman"/>
          <w:sz w:val="24"/>
          <w:szCs w:val="24"/>
        </w:rPr>
        <w:t>following times:</w:t>
      </w:r>
    </w:p>
    <w:p w14:paraId="014D5943" w14:textId="77777777" w:rsidR="004B793C" w:rsidRDefault="004B793C">
      <w:pPr>
        <w:spacing w:after="0" w:line="240" w:lineRule="auto"/>
        <w:rPr>
          <w:rFonts w:ascii="Times New Roman" w:eastAsia="Times New Roman" w:hAnsi="Times New Roman" w:cs="Times New Roman"/>
          <w:sz w:val="24"/>
          <w:szCs w:val="24"/>
        </w:rPr>
      </w:pPr>
    </w:p>
    <w:p w14:paraId="0F661C1C" w14:textId="77777777" w:rsidR="004B793C" w:rsidRDefault="00336E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first class in the morning.</w:t>
      </w:r>
    </w:p>
    <w:p w14:paraId="5B511D90" w14:textId="77777777" w:rsidR="004B793C" w:rsidRDefault="00336E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morning break.</w:t>
      </w:r>
    </w:p>
    <w:p w14:paraId="51E7F5EA" w14:textId="77777777" w:rsidR="004B793C" w:rsidRDefault="00336E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lunch break.</w:t>
      </w:r>
    </w:p>
    <w:p w14:paraId="4AD1F703" w14:textId="77777777" w:rsidR="004B793C" w:rsidRDefault="00336E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Evenings</w:t>
      </w:r>
    </w:p>
    <w:p w14:paraId="73FE023B" w14:textId="77777777" w:rsidR="004B793C" w:rsidRDefault="00336ED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other times, with permission of staff.</w:t>
      </w:r>
    </w:p>
    <w:p w14:paraId="72A890F5" w14:textId="77777777" w:rsidR="004B793C" w:rsidRDefault="004B793C">
      <w:pPr>
        <w:spacing w:after="0" w:line="240" w:lineRule="auto"/>
        <w:ind w:left="360"/>
        <w:rPr>
          <w:rFonts w:ascii="Times New Roman" w:eastAsia="Times New Roman" w:hAnsi="Times New Roman" w:cs="Times New Roman"/>
          <w:sz w:val="24"/>
          <w:szCs w:val="24"/>
        </w:rPr>
      </w:pPr>
    </w:p>
    <w:p w14:paraId="47CE0D33" w14:textId="77777777" w:rsidR="004B793C" w:rsidRDefault="00336ED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report damaged lockers immediately. Failure to do so will result in the student concerned</w:t>
      </w:r>
      <w:r>
        <w:rPr>
          <w:rFonts w:ascii="Times New Roman" w:eastAsia="Times New Roman" w:hAnsi="Times New Roman" w:cs="Times New Roman"/>
          <w:sz w:val="24"/>
          <w:szCs w:val="24"/>
        </w:rPr>
        <w:t xml:space="preserve"> being held responsible for the damage. </w:t>
      </w:r>
    </w:p>
    <w:p w14:paraId="46DD43A8" w14:textId="77777777" w:rsidR="004B793C" w:rsidRDefault="004B793C">
      <w:pPr>
        <w:spacing w:after="0" w:line="240" w:lineRule="auto"/>
        <w:rPr>
          <w:rFonts w:ascii="Times New Roman" w:eastAsia="Times New Roman" w:hAnsi="Times New Roman" w:cs="Times New Roman"/>
          <w:sz w:val="14"/>
          <w:szCs w:val="24"/>
        </w:rPr>
      </w:pPr>
    </w:p>
    <w:p w14:paraId="31794D9D" w14:textId="77777777" w:rsidR="004B793C" w:rsidRDefault="00336ED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responsible for all items left in their locker whether such items belong to the student or not. </w:t>
      </w:r>
    </w:p>
    <w:p w14:paraId="15A341C0" w14:textId="77777777" w:rsidR="004B793C" w:rsidRDefault="004B793C">
      <w:pPr>
        <w:spacing w:after="0" w:line="240" w:lineRule="auto"/>
        <w:rPr>
          <w:rFonts w:ascii="Times New Roman" w:eastAsia="Times New Roman" w:hAnsi="Times New Roman" w:cs="Times New Roman"/>
          <w:sz w:val="14"/>
          <w:szCs w:val="24"/>
        </w:rPr>
      </w:pPr>
    </w:p>
    <w:p w14:paraId="331E21B1" w14:textId="77777777" w:rsidR="004B793C" w:rsidRDefault="00336ED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interests of maintaining safety and discipline in the School, students may be required to open a</w:t>
      </w:r>
      <w:r>
        <w:rPr>
          <w:rFonts w:ascii="Times New Roman" w:eastAsia="Times New Roman" w:hAnsi="Times New Roman" w:cs="Times New Roman"/>
          <w:sz w:val="24"/>
          <w:szCs w:val="24"/>
        </w:rPr>
        <w:t>nd empty their locker in accordance with the following procedure:</w:t>
      </w:r>
    </w:p>
    <w:p w14:paraId="25FF4CF5" w14:textId="77777777" w:rsidR="004B793C" w:rsidRDefault="004B793C">
      <w:pPr>
        <w:spacing w:after="0" w:line="240" w:lineRule="auto"/>
        <w:rPr>
          <w:rFonts w:ascii="Times New Roman" w:eastAsia="Times New Roman" w:hAnsi="Times New Roman" w:cs="Times New Roman"/>
          <w:sz w:val="24"/>
          <w:szCs w:val="24"/>
        </w:rPr>
      </w:pPr>
    </w:p>
    <w:p w14:paraId="4E381BAF"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requested to </w:t>
      </w:r>
      <w:r>
        <w:rPr>
          <w:rFonts w:ascii="Times New Roman" w:eastAsia="Times New Roman" w:hAnsi="Times New Roman" w:cs="Times New Roman"/>
          <w:b/>
          <w:bCs/>
          <w:sz w:val="24"/>
          <w:szCs w:val="24"/>
        </w:rPr>
        <w:t>open and empty the locker</w:t>
      </w:r>
      <w:r>
        <w:rPr>
          <w:rFonts w:ascii="Times New Roman" w:eastAsia="Times New Roman" w:hAnsi="Times New Roman" w:cs="Times New Roman"/>
          <w:sz w:val="24"/>
          <w:szCs w:val="24"/>
        </w:rPr>
        <w:t xml:space="preserve"> in the presence of the Principal/Deputy Principal, another adult nominated by the Principal/Deputy Principal and, if the student r</w:t>
      </w:r>
      <w:r>
        <w:rPr>
          <w:rFonts w:ascii="Times New Roman" w:eastAsia="Times New Roman" w:hAnsi="Times New Roman" w:cs="Times New Roman"/>
          <w:sz w:val="24"/>
          <w:szCs w:val="24"/>
        </w:rPr>
        <w:t>equests, another member of school staff or a student nominated by the student whose locker is to be opened and emptied.</w:t>
      </w:r>
    </w:p>
    <w:p w14:paraId="598AE9C1" w14:textId="77777777" w:rsidR="004B793C" w:rsidRDefault="004B793C">
      <w:pPr>
        <w:spacing w:after="0" w:line="240" w:lineRule="auto"/>
        <w:ind w:left="1080"/>
        <w:rPr>
          <w:rFonts w:ascii="Times New Roman" w:eastAsia="Times New Roman" w:hAnsi="Times New Roman" w:cs="Times New Roman"/>
          <w:sz w:val="16"/>
          <w:szCs w:val="24"/>
        </w:rPr>
      </w:pPr>
    </w:p>
    <w:p w14:paraId="41368182"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w:t>
      </w:r>
      <w:r>
        <w:rPr>
          <w:rFonts w:ascii="Times New Roman" w:eastAsia="Times New Roman" w:hAnsi="Times New Roman" w:cs="Times New Roman"/>
          <w:b/>
          <w:bCs/>
          <w:sz w:val="24"/>
          <w:szCs w:val="24"/>
        </w:rPr>
        <w:t>agrees,</w:t>
      </w:r>
      <w:r>
        <w:rPr>
          <w:rFonts w:ascii="Times New Roman" w:eastAsia="Times New Roman" w:hAnsi="Times New Roman" w:cs="Times New Roman"/>
          <w:sz w:val="24"/>
          <w:szCs w:val="24"/>
        </w:rPr>
        <w:t xml:space="preserve"> the locker will be opened by the Student and its contents examined in the presence of the student and the other </w:t>
      </w:r>
      <w:r>
        <w:rPr>
          <w:rFonts w:ascii="Times New Roman" w:eastAsia="Times New Roman" w:hAnsi="Times New Roman" w:cs="Times New Roman"/>
          <w:sz w:val="24"/>
          <w:szCs w:val="24"/>
        </w:rPr>
        <w:t xml:space="preserve">persons described above. </w:t>
      </w:r>
    </w:p>
    <w:p w14:paraId="63131D62" w14:textId="77777777" w:rsidR="004B793C" w:rsidRDefault="004B793C">
      <w:pPr>
        <w:spacing w:after="0" w:line="240" w:lineRule="auto"/>
        <w:rPr>
          <w:rFonts w:ascii="Times New Roman" w:eastAsia="Times New Roman" w:hAnsi="Times New Roman" w:cs="Times New Roman"/>
          <w:sz w:val="14"/>
          <w:szCs w:val="24"/>
        </w:rPr>
      </w:pPr>
    </w:p>
    <w:p w14:paraId="6F5B2B8A"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w:t>
      </w:r>
      <w:r>
        <w:rPr>
          <w:rFonts w:ascii="Times New Roman" w:eastAsia="Times New Roman" w:hAnsi="Times New Roman" w:cs="Times New Roman"/>
          <w:b/>
          <w:bCs/>
          <w:sz w:val="24"/>
          <w:szCs w:val="24"/>
        </w:rPr>
        <w:t>refuses</w:t>
      </w:r>
      <w:r>
        <w:rPr>
          <w:rFonts w:ascii="Times New Roman" w:eastAsia="Times New Roman" w:hAnsi="Times New Roman" w:cs="Times New Roman"/>
          <w:sz w:val="24"/>
          <w:szCs w:val="24"/>
        </w:rPr>
        <w:t xml:space="preserve"> to permit the locker to be opened Parents/Guardians of the student concerned will be contacted and asked to come to the School. Pending arrival of a Parent/Guardian the student’s locker key will be confiscated. </w:t>
      </w:r>
    </w:p>
    <w:p w14:paraId="17A23F67" w14:textId="77777777" w:rsidR="004B793C" w:rsidRDefault="004B793C">
      <w:pPr>
        <w:spacing w:after="0" w:line="240" w:lineRule="auto"/>
        <w:rPr>
          <w:rFonts w:ascii="Times New Roman" w:eastAsia="Times New Roman" w:hAnsi="Times New Roman" w:cs="Times New Roman"/>
          <w:sz w:val="24"/>
          <w:szCs w:val="24"/>
        </w:rPr>
      </w:pPr>
    </w:p>
    <w:p w14:paraId="4667060B"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arriving at the School </w:t>
      </w:r>
      <w:r>
        <w:rPr>
          <w:rFonts w:ascii="Times New Roman" w:eastAsia="Times New Roman" w:hAnsi="Times New Roman" w:cs="Times New Roman"/>
          <w:b/>
          <w:bCs/>
          <w:sz w:val="24"/>
          <w:szCs w:val="24"/>
        </w:rPr>
        <w:t>Parents/Guardian</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 xml:space="preserve"> will be requested to </w:t>
      </w:r>
      <w:r>
        <w:rPr>
          <w:rFonts w:ascii="Times New Roman" w:eastAsia="Times New Roman" w:hAnsi="Times New Roman" w:cs="Times New Roman"/>
          <w:b/>
          <w:bCs/>
          <w:sz w:val="24"/>
          <w:szCs w:val="24"/>
        </w:rPr>
        <w:t>consent</w:t>
      </w:r>
      <w:r>
        <w:rPr>
          <w:rFonts w:ascii="Times New Roman" w:eastAsia="Times New Roman" w:hAnsi="Times New Roman" w:cs="Times New Roman"/>
          <w:sz w:val="24"/>
          <w:szCs w:val="24"/>
        </w:rPr>
        <w:t xml:space="preserve"> to the student’s locker being opened and emptied in the presence of the Principal/Deputy Principal, another adult</w:t>
      </w:r>
    </w:p>
    <w:p w14:paraId="795FB39A" w14:textId="77777777" w:rsidR="004B793C" w:rsidRDefault="00336ED2">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nominated by the Principal/Deputy Principal, the Parents/</w:t>
      </w:r>
      <w:proofErr w:type="gramStart"/>
      <w:r>
        <w:rPr>
          <w:rFonts w:ascii="Times New Roman" w:eastAsia="Times New Roman" w:hAnsi="Times New Roman" w:cs="Times New Roman"/>
          <w:sz w:val="24"/>
          <w:szCs w:val="24"/>
        </w:rPr>
        <w:t>Guardians</w:t>
      </w:r>
      <w:proofErr w:type="gramEnd"/>
      <w:r>
        <w:rPr>
          <w:rFonts w:ascii="Times New Roman" w:eastAsia="Times New Roman" w:hAnsi="Times New Roman" w:cs="Times New Roman"/>
          <w:sz w:val="24"/>
          <w:szCs w:val="24"/>
        </w:rPr>
        <w:t xml:space="preserve"> and the student.</w:t>
      </w:r>
    </w:p>
    <w:p w14:paraId="677A1274" w14:textId="77777777" w:rsidR="004B793C" w:rsidRDefault="004B793C">
      <w:pPr>
        <w:spacing w:after="0" w:line="240" w:lineRule="auto"/>
        <w:rPr>
          <w:rFonts w:ascii="Times New Roman" w:eastAsia="Times New Roman" w:hAnsi="Times New Roman" w:cs="Times New Roman"/>
          <w:sz w:val="16"/>
          <w:szCs w:val="24"/>
        </w:rPr>
      </w:pPr>
    </w:p>
    <w:p w14:paraId="5122E18D"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Pr>
          <w:rFonts w:ascii="Times New Roman" w:eastAsia="Times New Roman" w:hAnsi="Times New Roman" w:cs="Times New Roman"/>
          <w:b/>
          <w:bCs/>
          <w:sz w:val="24"/>
          <w:szCs w:val="24"/>
        </w:rPr>
        <w:t>Parents/Guardians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conse</w:t>
      </w:r>
      <w:r>
        <w:rPr>
          <w:rFonts w:ascii="Times New Roman" w:eastAsia="Times New Roman" w:hAnsi="Times New Roman" w:cs="Times New Roman"/>
          <w:b/>
          <w:bCs/>
          <w:sz w:val="24"/>
          <w:szCs w:val="24"/>
        </w:rPr>
        <w:t>nt</w:t>
      </w:r>
      <w:r>
        <w:rPr>
          <w:rFonts w:ascii="Times New Roman" w:eastAsia="Times New Roman" w:hAnsi="Times New Roman" w:cs="Times New Roman"/>
          <w:sz w:val="24"/>
          <w:szCs w:val="24"/>
        </w:rPr>
        <w:t xml:space="preserve"> to the procedure described above the locker will be opened and its contents examined in the presence of the Parents/Guardians and the student concerned.</w:t>
      </w:r>
    </w:p>
    <w:p w14:paraId="4233D044" w14:textId="77777777" w:rsidR="004B793C" w:rsidRDefault="004B793C">
      <w:pPr>
        <w:spacing w:after="0" w:line="240" w:lineRule="auto"/>
        <w:rPr>
          <w:rFonts w:ascii="Times New Roman" w:eastAsia="Times New Roman" w:hAnsi="Times New Roman" w:cs="Times New Roman"/>
          <w:sz w:val="24"/>
          <w:szCs w:val="24"/>
        </w:rPr>
      </w:pPr>
    </w:p>
    <w:p w14:paraId="58C985B6"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Pr>
          <w:rFonts w:ascii="Times New Roman" w:eastAsia="Times New Roman" w:hAnsi="Times New Roman" w:cs="Times New Roman"/>
          <w:b/>
          <w:bCs/>
          <w:sz w:val="24"/>
          <w:szCs w:val="24"/>
        </w:rPr>
        <w:t>Parents/Guardians refuse</w:t>
      </w:r>
      <w:r>
        <w:rPr>
          <w:rFonts w:ascii="Times New Roman" w:eastAsia="Times New Roman" w:hAnsi="Times New Roman" w:cs="Times New Roman"/>
          <w:sz w:val="24"/>
          <w:szCs w:val="24"/>
        </w:rPr>
        <w:t xml:space="preserve"> to permit the locker to be opened or are unable to attend the School as</w:t>
      </w:r>
      <w:r>
        <w:rPr>
          <w:rFonts w:ascii="Times New Roman" w:eastAsia="Times New Roman" w:hAnsi="Times New Roman" w:cs="Times New Roman"/>
          <w:sz w:val="24"/>
          <w:szCs w:val="24"/>
        </w:rPr>
        <w:t xml:space="preserve"> described above the School may contact the Garda Síochána. The student’s locker key will remain confiscated pending a search of the locker by members of the Garda Síochána.</w:t>
      </w:r>
    </w:p>
    <w:p w14:paraId="461B7C1F" w14:textId="77777777" w:rsidR="004B793C" w:rsidRDefault="004B793C">
      <w:pPr>
        <w:spacing w:after="0" w:line="240" w:lineRule="auto"/>
        <w:rPr>
          <w:rFonts w:ascii="Times New Roman" w:eastAsia="Times New Roman" w:hAnsi="Times New Roman" w:cs="Times New Roman"/>
          <w:sz w:val="24"/>
          <w:szCs w:val="24"/>
        </w:rPr>
      </w:pPr>
    </w:p>
    <w:p w14:paraId="27758568"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comply with a request to open a locker and empty its contents in accor</w:t>
      </w:r>
      <w:r>
        <w:rPr>
          <w:rFonts w:ascii="Times New Roman" w:eastAsia="Times New Roman" w:hAnsi="Times New Roman" w:cs="Times New Roman"/>
          <w:sz w:val="24"/>
          <w:szCs w:val="24"/>
        </w:rPr>
        <w:t xml:space="preserve">dance with the procedure described above is a </w:t>
      </w:r>
      <w:r>
        <w:rPr>
          <w:rFonts w:ascii="Times New Roman" w:eastAsia="Times New Roman" w:hAnsi="Times New Roman" w:cs="Times New Roman"/>
          <w:b/>
          <w:bCs/>
          <w:sz w:val="24"/>
          <w:szCs w:val="24"/>
        </w:rPr>
        <w:t xml:space="preserve">serious breach of this Code of Behaviour </w:t>
      </w:r>
      <w:r>
        <w:rPr>
          <w:rFonts w:ascii="Times New Roman" w:eastAsia="Times New Roman" w:hAnsi="Times New Roman" w:cs="Times New Roman"/>
          <w:sz w:val="24"/>
          <w:szCs w:val="24"/>
        </w:rPr>
        <w:t>by the student concerned.</w:t>
      </w:r>
    </w:p>
    <w:p w14:paraId="628BBFF2" w14:textId="77777777" w:rsidR="004B793C" w:rsidRDefault="004B793C">
      <w:pPr>
        <w:spacing w:after="0" w:line="240" w:lineRule="auto"/>
        <w:rPr>
          <w:rFonts w:ascii="Times New Roman" w:eastAsia="Times New Roman" w:hAnsi="Times New Roman" w:cs="Times New Roman"/>
          <w:sz w:val="14"/>
          <w:szCs w:val="24"/>
        </w:rPr>
      </w:pPr>
    </w:p>
    <w:p w14:paraId="264F8699" w14:textId="77777777" w:rsidR="004B793C" w:rsidRDefault="00336ED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it is </w:t>
      </w:r>
      <w:r>
        <w:rPr>
          <w:rFonts w:ascii="Times New Roman" w:eastAsia="Times New Roman" w:hAnsi="Times New Roman" w:cs="Times New Roman"/>
          <w:b/>
          <w:bCs/>
          <w:sz w:val="24"/>
          <w:szCs w:val="24"/>
        </w:rPr>
        <w:t>not practical</w:t>
      </w:r>
      <w:r>
        <w:rPr>
          <w:rFonts w:ascii="Times New Roman" w:eastAsia="Times New Roman" w:hAnsi="Times New Roman" w:cs="Times New Roman"/>
          <w:sz w:val="24"/>
          <w:szCs w:val="24"/>
        </w:rPr>
        <w:t xml:space="preserve"> to operate this procedure (i.e. where the student concerned is absent from school) the Principal/Deputy Principal ac</w:t>
      </w:r>
      <w:r>
        <w:rPr>
          <w:rFonts w:ascii="Times New Roman" w:eastAsia="Times New Roman" w:hAnsi="Times New Roman" w:cs="Times New Roman"/>
          <w:sz w:val="24"/>
          <w:szCs w:val="24"/>
        </w:rPr>
        <w:t xml:space="preserve">companied by another member of school staff may open a locker and examine its contents. Prior to doing so the Principal/Deputy Principal will make reasonable efforts to contact the student concerned and his/her Parents/Guardians in order to enable them to </w:t>
      </w:r>
      <w:r>
        <w:rPr>
          <w:rFonts w:ascii="Times New Roman" w:eastAsia="Times New Roman" w:hAnsi="Times New Roman" w:cs="Times New Roman"/>
          <w:sz w:val="24"/>
          <w:szCs w:val="24"/>
        </w:rPr>
        <w:t>attend the School should they so wish, in which case the normal procedure described above will apply.</w:t>
      </w:r>
    </w:p>
    <w:p w14:paraId="53EB73B2" w14:textId="77777777" w:rsidR="004B793C" w:rsidRDefault="004B793C">
      <w:pPr>
        <w:spacing w:after="0" w:line="240" w:lineRule="auto"/>
        <w:rPr>
          <w:rFonts w:ascii="Times New Roman" w:eastAsia="Times New Roman" w:hAnsi="Times New Roman" w:cs="Times New Roman"/>
          <w:szCs w:val="24"/>
        </w:rPr>
      </w:pPr>
    </w:p>
    <w:p w14:paraId="0AC264E2"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Stolen property &amp; dangerous items/substances</w:t>
      </w:r>
    </w:p>
    <w:p w14:paraId="5EA4F72F" w14:textId="77777777" w:rsidR="004B793C" w:rsidRDefault="004B793C">
      <w:pPr>
        <w:spacing w:after="0" w:line="240" w:lineRule="auto"/>
        <w:rPr>
          <w:rFonts w:ascii="Times New Roman" w:eastAsia="Times New Roman" w:hAnsi="Times New Roman" w:cs="Times New Roman"/>
          <w:b/>
          <w:sz w:val="24"/>
          <w:szCs w:val="24"/>
        </w:rPr>
      </w:pPr>
    </w:p>
    <w:p w14:paraId="79ABB20B" w14:textId="77777777" w:rsidR="004B793C" w:rsidRDefault="00336ED2">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dangerous item/substance is any item/substance which could cause harm or damage to a person or to </w:t>
      </w:r>
      <w:r>
        <w:rPr>
          <w:rFonts w:ascii="Times New Roman" w:eastAsia="Times New Roman" w:hAnsi="Times New Roman" w:cs="Times New Roman"/>
          <w:sz w:val="24"/>
          <w:szCs w:val="24"/>
        </w:rPr>
        <w:t>property possession of which item/substance is not necessary for a school sanctioned activity.</w:t>
      </w:r>
    </w:p>
    <w:p w14:paraId="4ADA4662" w14:textId="77777777" w:rsidR="004B793C" w:rsidRDefault="004B793C">
      <w:pPr>
        <w:spacing w:after="0" w:line="240" w:lineRule="auto"/>
        <w:ind w:left="360"/>
        <w:rPr>
          <w:rFonts w:ascii="Times New Roman" w:eastAsia="Times New Roman" w:hAnsi="Times New Roman" w:cs="Times New Roman"/>
          <w:sz w:val="24"/>
          <w:szCs w:val="24"/>
        </w:rPr>
      </w:pPr>
    </w:p>
    <w:p w14:paraId="32CAF724" w14:textId="77777777" w:rsidR="004B793C" w:rsidRDefault="00336ED2">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School has reasonable grounds for believing that a student has in his/her possession stolen property or a dangerous item/substance the procedure descr</w:t>
      </w:r>
      <w:r>
        <w:rPr>
          <w:rFonts w:ascii="Times New Roman" w:eastAsia="Times New Roman" w:hAnsi="Times New Roman" w:cs="Times New Roman"/>
          <w:sz w:val="24"/>
          <w:szCs w:val="24"/>
        </w:rPr>
        <w:t>ibed above in relation to lockers will be applied as regards the student’s person and property, i.e. the student will first be requested to voluntarily disclose contents of pockets/schoolbags in the presence of witnesses, failing which Parents/Guardians wi</w:t>
      </w:r>
      <w:r>
        <w:rPr>
          <w:rFonts w:ascii="Times New Roman" w:eastAsia="Times New Roman" w:hAnsi="Times New Roman" w:cs="Times New Roman"/>
          <w:sz w:val="24"/>
          <w:szCs w:val="24"/>
        </w:rPr>
        <w:t>ll be contacted etc.</w:t>
      </w:r>
    </w:p>
    <w:p w14:paraId="2F77FC3E" w14:textId="77777777" w:rsidR="004B793C" w:rsidRDefault="004B793C">
      <w:pPr>
        <w:spacing w:after="0" w:line="240" w:lineRule="auto"/>
        <w:rPr>
          <w:rFonts w:ascii="Times New Roman" w:eastAsia="Times New Roman" w:hAnsi="Times New Roman" w:cs="Times New Roman"/>
          <w:sz w:val="24"/>
          <w:szCs w:val="24"/>
        </w:rPr>
      </w:pPr>
    </w:p>
    <w:p w14:paraId="29149A09" w14:textId="77777777" w:rsidR="004B793C" w:rsidRDefault="00336ED2">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no circumstances will school staff attempt to affect a search of a students’ person.</w:t>
      </w:r>
    </w:p>
    <w:p w14:paraId="16661800" w14:textId="77777777" w:rsidR="004B793C" w:rsidRDefault="004B793C">
      <w:pPr>
        <w:spacing w:after="0" w:line="240" w:lineRule="auto"/>
        <w:rPr>
          <w:rFonts w:ascii="Times New Roman" w:eastAsia="Times New Roman" w:hAnsi="Times New Roman" w:cs="Times New Roman"/>
          <w:sz w:val="24"/>
          <w:szCs w:val="24"/>
        </w:rPr>
      </w:pPr>
    </w:p>
    <w:p w14:paraId="65B36B79" w14:textId="77777777" w:rsidR="004B793C" w:rsidRDefault="00336ED2">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an incident to which this provision applies occurs outside the </w:t>
      </w:r>
      <w:smartTag w:uri="urn:schemas-microsoft-com:office:smarttags" w:element="place">
        <w:smartTag w:uri="urn:schemas-microsoft-com:office:smarttags" w:element="PlaceType">
          <w:r>
            <w:rPr>
              <w:rFonts w:ascii="Times New Roman" w:eastAsia="Times New Roman" w:hAnsi="Times New Roman" w:cs="Times New Roman"/>
              <w:sz w:val="24"/>
              <w:szCs w:val="24"/>
            </w:rPr>
            <w:t>Republic</w:t>
          </w:r>
        </w:smartTag>
        <w:r>
          <w:rPr>
            <w:rFonts w:ascii="Times New Roman" w:eastAsia="Times New Roman" w:hAnsi="Times New Roman" w:cs="Times New Roman"/>
            <w:sz w:val="24"/>
            <w:szCs w:val="24"/>
          </w:rPr>
          <w:t xml:space="preserve"> of </w:t>
        </w:r>
        <w:smartTag w:uri="urn:schemas-microsoft-com:office:smarttags" w:element="PlaceName">
          <w:r>
            <w:rPr>
              <w:rFonts w:ascii="Times New Roman" w:eastAsia="Times New Roman" w:hAnsi="Times New Roman" w:cs="Times New Roman"/>
              <w:sz w:val="24"/>
              <w:szCs w:val="24"/>
            </w:rPr>
            <w:t>Ireland</w:t>
          </w:r>
        </w:smartTag>
      </w:smartTag>
      <w:r>
        <w:rPr>
          <w:rFonts w:ascii="Times New Roman" w:eastAsia="Times New Roman" w:hAnsi="Times New Roman" w:cs="Times New Roman"/>
          <w:sz w:val="24"/>
          <w:szCs w:val="24"/>
        </w:rPr>
        <w:t xml:space="preserve"> i.e. on a school tour the School may contact appropri</w:t>
      </w:r>
      <w:r>
        <w:rPr>
          <w:rFonts w:ascii="Times New Roman" w:eastAsia="Times New Roman" w:hAnsi="Times New Roman" w:cs="Times New Roman"/>
          <w:sz w:val="24"/>
          <w:szCs w:val="24"/>
        </w:rPr>
        <w:t>ate police authorities in place of the Garda Síochána.</w:t>
      </w:r>
    </w:p>
    <w:p w14:paraId="2F2EF8FE" w14:textId="77777777" w:rsidR="004B793C" w:rsidRDefault="004B793C">
      <w:pPr>
        <w:spacing w:after="0" w:line="240" w:lineRule="auto"/>
        <w:rPr>
          <w:rFonts w:ascii="Times New Roman" w:eastAsia="Times New Roman" w:hAnsi="Times New Roman" w:cs="Times New Roman"/>
          <w:sz w:val="24"/>
          <w:szCs w:val="24"/>
        </w:rPr>
      </w:pPr>
    </w:p>
    <w:p w14:paraId="381301AA" w14:textId="77777777" w:rsidR="004B793C" w:rsidRDefault="00336ED2">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of a dangerous item/substance is a serious breach of this Code of Behaviour, whether the item/substance is brought onto the School Grounds or not.</w:t>
      </w:r>
    </w:p>
    <w:p w14:paraId="4C33A4FC" w14:textId="77777777" w:rsidR="004B793C" w:rsidRDefault="004B793C">
      <w:pPr>
        <w:spacing w:after="0" w:line="240" w:lineRule="auto"/>
        <w:rPr>
          <w:rFonts w:ascii="Times New Roman" w:eastAsia="Times New Roman" w:hAnsi="Times New Roman" w:cs="Times New Roman"/>
          <w:sz w:val="24"/>
          <w:szCs w:val="24"/>
        </w:rPr>
      </w:pPr>
    </w:p>
    <w:p w14:paraId="744D234C" w14:textId="3009D790" w:rsidR="004B793C" w:rsidRDefault="004B793C">
      <w:pPr>
        <w:spacing w:after="0" w:line="240" w:lineRule="auto"/>
        <w:rPr>
          <w:rFonts w:ascii="Times New Roman" w:eastAsia="Times New Roman" w:hAnsi="Times New Roman" w:cs="Times New Roman"/>
          <w:b/>
          <w:sz w:val="24"/>
          <w:szCs w:val="24"/>
        </w:rPr>
      </w:pPr>
    </w:p>
    <w:p w14:paraId="049F82C9" w14:textId="766919D4" w:rsidR="001A17C6" w:rsidRDefault="001A17C6">
      <w:pPr>
        <w:spacing w:after="0" w:line="240" w:lineRule="auto"/>
        <w:rPr>
          <w:rFonts w:ascii="Times New Roman" w:eastAsia="Times New Roman" w:hAnsi="Times New Roman" w:cs="Times New Roman"/>
          <w:b/>
          <w:sz w:val="24"/>
          <w:szCs w:val="24"/>
        </w:rPr>
      </w:pPr>
    </w:p>
    <w:p w14:paraId="3910DECA" w14:textId="573FC020" w:rsidR="001A17C6" w:rsidRDefault="001A17C6">
      <w:pPr>
        <w:spacing w:after="0" w:line="240" w:lineRule="auto"/>
        <w:rPr>
          <w:rFonts w:ascii="Times New Roman" w:eastAsia="Times New Roman" w:hAnsi="Times New Roman" w:cs="Times New Roman"/>
          <w:b/>
          <w:sz w:val="24"/>
          <w:szCs w:val="24"/>
        </w:rPr>
      </w:pPr>
    </w:p>
    <w:p w14:paraId="43BA762C" w14:textId="77777777" w:rsidR="001A17C6" w:rsidRDefault="001A17C6">
      <w:pPr>
        <w:spacing w:after="0" w:line="240" w:lineRule="auto"/>
        <w:rPr>
          <w:rFonts w:ascii="Times New Roman" w:eastAsia="Times New Roman" w:hAnsi="Times New Roman" w:cs="Times New Roman"/>
          <w:b/>
          <w:sz w:val="24"/>
          <w:szCs w:val="24"/>
        </w:rPr>
      </w:pPr>
    </w:p>
    <w:p w14:paraId="4E500CF3"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 Bullying </w:t>
      </w:r>
    </w:p>
    <w:p w14:paraId="700DA74F" w14:textId="77777777" w:rsidR="004B793C" w:rsidRDefault="004B793C">
      <w:pPr>
        <w:spacing w:after="0" w:line="240" w:lineRule="auto"/>
        <w:rPr>
          <w:rFonts w:ascii="Times New Roman" w:eastAsia="Times New Roman" w:hAnsi="Times New Roman" w:cs="Times New Roman"/>
          <w:b/>
          <w:sz w:val="24"/>
          <w:szCs w:val="24"/>
        </w:rPr>
      </w:pPr>
    </w:p>
    <w:p w14:paraId="56D86427" w14:textId="77777777" w:rsidR="004B793C" w:rsidRDefault="00336ED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in any form is a</w:t>
      </w:r>
      <w:r>
        <w:rPr>
          <w:rFonts w:ascii="Times New Roman" w:eastAsia="Times New Roman" w:hAnsi="Times New Roman" w:cs="Times New Roman"/>
          <w:sz w:val="24"/>
          <w:szCs w:val="24"/>
        </w:rPr>
        <w:t xml:space="preserve"> serious breach of this Code of Behaviour.</w:t>
      </w:r>
    </w:p>
    <w:p w14:paraId="46872015" w14:textId="77777777" w:rsidR="004B793C" w:rsidRDefault="004B793C">
      <w:pPr>
        <w:spacing w:after="0" w:line="240" w:lineRule="auto"/>
        <w:ind w:left="360"/>
        <w:rPr>
          <w:rFonts w:ascii="Times New Roman" w:eastAsia="Times New Roman" w:hAnsi="Times New Roman" w:cs="Times New Roman"/>
          <w:sz w:val="24"/>
          <w:szCs w:val="24"/>
        </w:rPr>
      </w:pPr>
    </w:p>
    <w:p w14:paraId="48E69F65" w14:textId="77777777" w:rsidR="004B793C" w:rsidRDefault="00336ED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an incident of bullying comes to the School’s attention the following measures will be taken:</w:t>
      </w:r>
    </w:p>
    <w:p w14:paraId="527DB065" w14:textId="77777777" w:rsidR="004B793C" w:rsidRDefault="004B793C">
      <w:pPr>
        <w:spacing w:after="0" w:line="240" w:lineRule="auto"/>
        <w:rPr>
          <w:rFonts w:ascii="Times New Roman" w:eastAsia="Times New Roman" w:hAnsi="Times New Roman" w:cs="Times New Roman"/>
          <w:sz w:val="24"/>
          <w:szCs w:val="24"/>
        </w:rPr>
      </w:pPr>
    </w:p>
    <w:p w14:paraId="3AE4F034"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incident will be reported to and investigated by the Class Tutor and Year Head of the students concerned. I</w:t>
      </w:r>
      <w:r>
        <w:rPr>
          <w:rFonts w:ascii="Times New Roman" w:eastAsia="Times New Roman" w:hAnsi="Times New Roman" w:cs="Times New Roman"/>
          <w:sz w:val="24"/>
          <w:szCs w:val="24"/>
        </w:rPr>
        <w:t>f the Class Tutors and Year Heads considers that bullying may have taken place the Principal/Deputy Principal will be informed.</w:t>
      </w:r>
    </w:p>
    <w:p w14:paraId="7BDFC8BD" w14:textId="77777777" w:rsidR="004B793C" w:rsidRDefault="004B793C">
      <w:pPr>
        <w:spacing w:after="0" w:line="240" w:lineRule="auto"/>
        <w:ind w:left="1080"/>
        <w:rPr>
          <w:rFonts w:ascii="Times New Roman" w:eastAsia="Times New Roman" w:hAnsi="Times New Roman" w:cs="Times New Roman"/>
          <w:sz w:val="24"/>
          <w:szCs w:val="24"/>
        </w:rPr>
      </w:pPr>
    </w:p>
    <w:p w14:paraId="5324F04C"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Parents/Guardians of students concerned will be informed of the School’s concerns.</w:t>
      </w:r>
    </w:p>
    <w:p w14:paraId="4B237457" w14:textId="77777777" w:rsidR="004B793C" w:rsidRDefault="004B793C">
      <w:pPr>
        <w:spacing w:after="0" w:line="240" w:lineRule="auto"/>
        <w:rPr>
          <w:rFonts w:ascii="Times New Roman" w:eastAsia="Times New Roman" w:hAnsi="Times New Roman" w:cs="Times New Roman"/>
          <w:sz w:val="24"/>
          <w:szCs w:val="24"/>
        </w:rPr>
      </w:pPr>
    </w:p>
    <w:p w14:paraId="2A331A8E"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Parents/Guardians will be requested to </w:t>
      </w:r>
      <w:r>
        <w:rPr>
          <w:rFonts w:ascii="Times New Roman" w:eastAsia="Times New Roman" w:hAnsi="Times New Roman" w:cs="Times New Roman"/>
          <w:sz w:val="24"/>
          <w:szCs w:val="24"/>
        </w:rPr>
        <w:t>attend at the School and meet with the Class Tutor and Year Head of the students concerned and the Principal/Deputy Principal.</w:t>
      </w:r>
    </w:p>
    <w:p w14:paraId="058E711D" w14:textId="77777777" w:rsidR="004B793C" w:rsidRDefault="004B793C">
      <w:pPr>
        <w:spacing w:after="0" w:line="240" w:lineRule="auto"/>
        <w:rPr>
          <w:rFonts w:ascii="Times New Roman" w:eastAsia="Times New Roman" w:hAnsi="Times New Roman" w:cs="Times New Roman"/>
          <w:sz w:val="24"/>
          <w:szCs w:val="24"/>
        </w:rPr>
      </w:pPr>
    </w:p>
    <w:p w14:paraId="44960980"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is established that bullying has taken place, counselling will be provided as appropriate to all students concerned, i.e. </w:t>
      </w:r>
      <w:r>
        <w:rPr>
          <w:rFonts w:ascii="Times New Roman" w:eastAsia="Times New Roman" w:hAnsi="Times New Roman" w:cs="Times New Roman"/>
          <w:sz w:val="24"/>
          <w:szCs w:val="24"/>
        </w:rPr>
        <w:t>victims and bullies.</w:t>
      </w:r>
    </w:p>
    <w:p w14:paraId="4AF75488" w14:textId="77777777" w:rsidR="004B793C" w:rsidRDefault="004B793C">
      <w:pPr>
        <w:spacing w:after="0" w:line="240" w:lineRule="auto"/>
        <w:rPr>
          <w:rFonts w:ascii="Times New Roman" w:eastAsia="Times New Roman" w:hAnsi="Times New Roman" w:cs="Times New Roman"/>
          <w:sz w:val="24"/>
          <w:szCs w:val="24"/>
        </w:rPr>
      </w:pPr>
    </w:p>
    <w:p w14:paraId="0D72C7DE"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established that bullying has taken place disciplinary action may be taken in accordance with this Code of Behaviour.</w:t>
      </w:r>
    </w:p>
    <w:p w14:paraId="076A36B1" w14:textId="77777777" w:rsidR="004B793C" w:rsidRDefault="004B793C">
      <w:pPr>
        <w:spacing w:after="0" w:line="240" w:lineRule="auto"/>
        <w:rPr>
          <w:rFonts w:ascii="Times New Roman" w:eastAsia="Times New Roman" w:hAnsi="Times New Roman" w:cs="Times New Roman"/>
          <w:sz w:val="24"/>
          <w:szCs w:val="24"/>
        </w:rPr>
      </w:pPr>
    </w:p>
    <w:p w14:paraId="10C0C9C5" w14:textId="77777777" w:rsidR="004B793C" w:rsidRDefault="00336ED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has a </w:t>
      </w:r>
      <w:r>
        <w:rPr>
          <w:rFonts w:ascii="Times New Roman" w:eastAsia="Times New Roman" w:hAnsi="Times New Roman" w:cs="Times New Roman"/>
          <w:b/>
          <w:bCs/>
          <w:sz w:val="24"/>
          <w:szCs w:val="24"/>
        </w:rPr>
        <w:t>comprehensive Anti-Bullying Policy in place</w:t>
      </w:r>
      <w:r>
        <w:rPr>
          <w:rFonts w:ascii="Times New Roman" w:eastAsia="Times New Roman" w:hAnsi="Times New Roman" w:cs="Times New Roman"/>
          <w:sz w:val="24"/>
          <w:szCs w:val="24"/>
        </w:rPr>
        <w:t>. It is the responsibility of all students and</w:t>
      </w:r>
      <w:r>
        <w:rPr>
          <w:rFonts w:ascii="Times New Roman" w:eastAsia="Times New Roman" w:hAnsi="Times New Roman" w:cs="Times New Roman"/>
          <w:sz w:val="24"/>
          <w:szCs w:val="24"/>
        </w:rPr>
        <w:t xml:space="preserve"> their Parents/Guardians to familiarise themselves with the provisions of the School’s Anti-Bullying Policy.</w:t>
      </w:r>
    </w:p>
    <w:p w14:paraId="4F093726" w14:textId="77777777" w:rsidR="004B793C" w:rsidRDefault="004B793C">
      <w:pPr>
        <w:spacing w:after="0" w:line="240" w:lineRule="auto"/>
        <w:ind w:left="360"/>
        <w:rPr>
          <w:rFonts w:ascii="Times New Roman" w:eastAsia="Times New Roman" w:hAnsi="Times New Roman" w:cs="Times New Roman"/>
          <w:sz w:val="24"/>
          <w:szCs w:val="24"/>
        </w:rPr>
      </w:pPr>
    </w:p>
    <w:p w14:paraId="2F958991" w14:textId="77777777" w:rsidR="004B793C" w:rsidRDefault="00336ED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School’s Anti-Bullying Policy applies to </w:t>
      </w:r>
      <w:r>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incident of bullying which the School becomes aware of, whether it occurs on school property and/</w:t>
      </w:r>
      <w:r>
        <w:rPr>
          <w:rFonts w:ascii="Times New Roman" w:eastAsia="Times New Roman" w:hAnsi="Times New Roman" w:cs="Times New Roman"/>
          <w:sz w:val="24"/>
          <w:szCs w:val="24"/>
        </w:rPr>
        <w:t xml:space="preserve">or during a school activity or not. </w:t>
      </w:r>
    </w:p>
    <w:p w14:paraId="16CB5493" w14:textId="77777777" w:rsidR="004B793C" w:rsidRDefault="004B793C">
      <w:pPr>
        <w:spacing w:after="0" w:line="240" w:lineRule="auto"/>
        <w:rPr>
          <w:rFonts w:ascii="Times New Roman" w:eastAsia="Times New Roman" w:hAnsi="Times New Roman" w:cs="Times New Roman"/>
          <w:sz w:val="24"/>
          <w:szCs w:val="24"/>
        </w:rPr>
      </w:pPr>
    </w:p>
    <w:p w14:paraId="1178372A"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Substance Use</w:t>
      </w:r>
    </w:p>
    <w:p w14:paraId="4BE8FCBB" w14:textId="77777777" w:rsidR="004B793C" w:rsidRDefault="004B793C">
      <w:pPr>
        <w:spacing w:after="0" w:line="240" w:lineRule="auto"/>
        <w:rPr>
          <w:rFonts w:ascii="Times New Roman" w:eastAsia="Times New Roman" w:hAnsi="Times New Roman" w:cs="Times New Roman"/>
          <w:sz w:val="24"/>
          <w:szCs w:val="24"/>
        </w:rPr>
      </w:pPr>
    </w:p>
    <w:p w14:paraId="44346DCC"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Smoking is forbidden on the School Grounds. Smoking on the School Grounds at any time is a serious breach of this Code of Behaviour.</w:t>
      </w:r>
    </w:p>
    <w:p w14:paraId="2A64F91D"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found smoking on the school grounds shall be sent to </w:t>
      </w:r>
      <w:r>
        <w:rPr>
          <w:rFonts w:ascii="Times New Roman" w:eastAsia="Times New Roman" w:hAnsi="Times New Roman" w:cs="Times New Roman"/>
          <w:sz w:val="24"/>
          <w:szCs w:val="24"/>
        </w:rPr>
        <w:t>the Deputy Principal.</w:t>
      </w:r>
    </w:p>
    <w:p w14:paraId="7EB58461"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Deputy Principal shall inform the students’ parents through the school journal and detain the student.</w:t>
      </w:r>
    </w:p>
    <w:p w14:paraId="14A47BF2"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 second smoking offence, the school shall write to the student’s parents and detain the student.</w:t>
      </w:r>
    </w:p>
    <w:p w14:paraId="0533AC63"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third o</w:t>
      </w:r>
      <w:r>
        <w:rPr>
          <w:rFonts w:ascii="Times New Roman" w:eastAsia="Times New Roman" w:hAnsi="Times New Roman" w:cs="Times New Roman"/>
          <w:sz w:val="24"/>
          <w:szCs w:val="24"/>
        </w:rPr>
        <w:t xml:space="preserve">ffence, the students’ parents will be required to attend a meeting to discuss their child’s smoking.  </w:t>
      </w:r>
    </w:p>
    <w:p w14:paraId="2A6911A8" w14:textId="77777777" w:rsidR="004B793C" w:rsidRDefault="004B793C">
      <w:pPr>
        <w:spacing w:after="0" w:line="240" w:lineRule="auto"/>
        <w:ind w:left="360"/>
        <w:rPr>
          <w:rFonts w:ascii="Times New Roman" w:eastAsia="Times New Roman" w:hAnsi="Times New Roman" w:cs="Times New Roman"/>
          <w:sz w:val="24"/>
          <w:szCs w:val="24"/>
        </w:rPr>
      </w:pPr>
    </w:p>
    <w:p w14:paraId="1BD71CA5"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has a zero-tolerance approach to incidents of substance abuse. Possession, use or distribution of harmful or illegal substances including alc</w:t>
      </w:r>
      <w:r>
        <w:rPr>
          <w:rFonts w:ascii="Times New Roman" w:eastAsia="Times New Roman" w:hAnsi="Times New Roman" w:cs="Times New Roman"/>
          <w:sz w:val="24"/>
          <w:szCs w:val="24"/>
        </w:rPr>
        <w:t xml:space="preserve">ohol and tobacco will not be tolerated at </w:t>
      </w:r>
      <w:r>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time and under </w:t>
      </w:r>
      <w:r>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circumstances and may lead to suspension or expulsion in accordance with this Code of Behaviour. This applies whether students are on school property and/or engaged in a school activity or no</w:t>
      </w:r>
      <w:r>
        <w:rPr>
          <w:rFonts w:ascii="Times New Roman" w:eastAsia="Times New Roman" w:hAnsi="Times New Roman" w:cs="Times New Roman"/>
          <w:sz w:val="24"/>
          <w:szCs w:val="24"/>
        </w:rPr>
        <w:t xml:space="preserve">t.  </w:t>
      </w:r>
    </w:p>
    <w:p w14:paraId="1834AFDC" w14:textId="77777777" w:rsidR="004B793C" w:rsidRDefault="00336ED2">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School has a comprehensive Substance Use Policy in place. It is the responsibility of all students and their parents/guardians to familiarise themselves with the provisions of the Substance Use Policy.</w:t>
      </w:r>
    </w:p>
    <w:p w14:paraId="384B5819" w14:textId="77777777" w:rsidR="004B793C" w:rsidRDefault="004B793C">
      <w:pPr>
        <w:spacing w:after="0" w:line="240" w:lineRule="auto"/>
        <w:rPr>
          <w:rFonts w:ascii="Times New Roman" w:eastAsia="Times New Roman" w:hAnsi="Times New Roman" w:cs="Times New Roman"/>
          <w:sz w:val="24"/>
          <w:szCs w:val="24"/>
        </w:rPr>
      </w:pPr>
    </w:p>
    <w:p w14:paraId="3D7F945E" w14:textId="77777777" w:rsidR="004B793C" w:rsidRDefault="00336E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Chewing Gum</w:t>
      </w:r>
    </w:p>
    <w:p w14:paraId="626BB975" w14:textId="77777777" w:rsidR="004B793C" w:rsidRDefault="004B793C">
      <w:pPr>
        <w:spacing w:after="0" w:line="240" w:lineRule="auto"/>
        <w:rPr>
          <w:rFonts w:ascii="Times New Roman" w:eastAsia="Times New Roman" w:hAnsi="Times New Roman" w:cs="Times New Roman"/>
          <w:sz w:val="24"/>
          <w:szCs w:val="24"/>
        </w:rPr>
      </w:pPr>
    </w:p>
    <w:p w14:paraId="59B69924"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Chewing Gum is </w:t>
      </w:r>
      <w:r>
        <w:rPr>
          <w:rFonts w:ascii="Times New Roman" w:eastAsia="Times New Roman" w:hAnsi="Times New Roman" w:cs="Times New Roman"/>
          <w:sz w:val="24"/>
          <w:szCs w:val="24"/>
        </w:rPr>
        <w:t>strictly forbidden in St Patrick’s College for hygiene and Health and Safety reasons. Chewing gum will be confiscated if bought to school. Chewing gum will be considered a Level One Demerit.</w:t>
      </w:r>
    </w:p>
    <w:p w14:paraId="4D1DD989" w14:textId="77777777" w:rsidR="004B793C" w:rsidRDefault="004B793C">
      <w:pPr>
        <w:spacing w:after="0" w:line="240" w:lineRule="auto"/>
        <w:rPr>
          <w:rFonts w:ascii="Times New Roman" w:eastAsia="Times New Roman" w:hAnsi="Times New Roman" w:cs="Times New Roman"/>
          <w:b/>
          <w:szCs w:val="24"/>
          <w:u w:val="single"/>
        </w:rPr>
      </w:pPr>
    </w:p>
    <w:p w14:paraId="77DFD4EA" w14:textId="77777777" w:rsidR="004B793C" w:rsidRDefault="004B793C">
      <w:pPr>
        <w:spacing w:after="0" w:line="240" w:lineRule="auto"/>
        <w:rPr>
          <w:rFonts w:ascii="Times New Roman" w:eastAsia="Times New Roman" w:hAnsi="Times New Roman" w:cs="Times New Roman"/>
          <w:b/>
          <w:sz w:val="24"/>
          <w:szCs w:val="24"/>
          <w:u w:val="single"/>
        </w:rPr>
      </w:pPr>
    </w:p>
    <w:p w14:paraId="60F81E5A" w14:textId="77777777" w:rsidR="004B793C" w:rsidRDefault="00336ED2">
      <w:pPr>
        <w:numPr>
          <w:ilvl w:val="0"/>
          <w:numId w:val="19"/>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DISCIPLINARY PROCEDURE</w:t>
      </w:r>
    </w:p>
    <w:p w14:paraId="29B13A96" w14:textId="77777777" w:rsidR="004B793C" w:rsidRDefault="004B793C">
      <w:pPr>
        <w:spacing w:after="0" w:line="240" w:lineRule="auto"/>
        <w:ind w:left="360"/>
        <w:rPr>
          <w:rFonts w:ascii="Times New Roman" w:eastAsia="Times New Roman" w:hAnsi="Times New Roman" w:cs="Times New Roman"/>
          <w:b/>
          <w:sz w:val="24"/>
          <w:szCs w:val="24"/>
          <w:u w:val="single"/>
        </w:rPr>
      </w:pPr>
    </w:p>
    <w:p w14:paraId="0F2168CF" w14:textId="77777777" w:rsidR="004B793C" w:rsidRDefault="00336ED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disciplinary </w:t>
      </w:r>
      <w:r>
        <w:rPr>
          <w:rFonts w:ascii="Times New Roman" w:eastAsia="Times New Roman" w:hAnsi="Times New Roman" w:cs="Times New Roman"/>
          <w:sz w:val="24"/>
          <w:szCs w:val="24"/>
        </w:rPr>
        <w:t>procedure is based on a merit/demerit system that is as follows:-</w:t>
      </w:r>
    </w:p>
    <w:p w14:paraId="0FBE7849" w14:textId="77777777" w:rsidR="004B793C" w:rsidRDefault="004B793C">
      <w:pPr>
        <w:spacing w:after="0" w:line="240" w:lineRule="auto"/>
        <w:ind w:left="360"/>
        <w:rPr>
          <w:rFonts w:ascii="Times New Roman" w:eastAsia="Times New Roman" w:hAnsi="Times New Roman" w:cs="Times New Roman"/>
          <w:sz w:val="24"/>
          <w:szCs w:val="24"/>
        </w:rPr>
      </w:pPr>
    </w:p>
    <w:p w14:paraId="19194D02" w14:textId="77777777" w:rsidR="004B793C" w:rsidRDefault="00336ED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Level One Demerit include </w:t>
      </w:r>
    </w:p>
    <w:p w14:paraId="7AABF9F3"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Late to class</w:t>
      </w:r>
    </w:p>
    <w:p w14:paraId="32A0D045"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diary or diary not signed</w:t>
      </w:r>
    </w:p>
    <w:p w14:paraId="5E62BD9B"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P.E. gear/Incorrect PE gear</w:t>
      </w:r>
    </w:p>
    <w:p w14:paraId="0D10DBA6"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 school uniform</w:t>
      </w:r>
    </w:p>
    <w:p w14:paraId="5AC717D7"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having correct equipment</w:t>
      </w:r>
    </w:p>
    <w:p w14:paraId="22EA7736"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not completed</w:t>
      </w:r>
    </w:p>
    <w:p w14:paraId="17EC1FDF" w14:textId="77777777" w:rsidR="004B793C" w:rsidRDefault="00336ED2">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Littering/ </w:t>
      </w:r>
      <w:r>
        <w:rPr>
          <w:rFonts w:ascii="Times New Roman" w:eastAsia="Times New Roman" w:hAnsi="Times New Roman" w:cs="Times New Roman"/>
          <w:sz w:val="24"/>
          <w:szCs w:val="24"/>
        </w:rPr>
        <w:t>Chewing Gum</w:t>
      </w:r>
    </w:p>
    <w:p w14:paraId="588F6BE7" w14:textId="77777777" w:rsidR="004B793C" w:rsidRDefault="004B793C">
      <w:pPr>
        <w:spacing w:after="0" w:line="240" w:lineRule="auto"/>
        <w:ind w:left="720"/>
        <w:jc w:val="both"/>
        <w:rPr>
          <w:rFonts w:ascii="Times New Roman" w:eastAsia="Times New Roman" w:hAnsi="Times New Roman" w:cs="Times New Roman"/>
          <w:sz w:val="24"/>
          <w:szCs w:val="24"/>
        </w:rPr>
      </w:pPr>
    </w:p>
    <w:p w14:paraId="112B581C" w14:textId="77777777" w:rsidR="004B793C" w:rsidRDefault="00336ED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Level Two Demerits include:</w:t>
      </w:r>
    </w:p>
    <w:p w14:paraId="46DFDFD2"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Disturbing other students</w:t>
      </w:r>
    </w:p>
    <w:p w14:paraId="159A573B"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Interrupting the teacher</w:t>
      </w:r>
    </w:p>
    <w:p w14:paraId="5D11210A"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Failing to follow teachers instructions</w:t>
      </w:r>
    </w:p>
    <w:p w14:paraId="752D55B8"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completing class work</w:t>
      </w:r>
    </w:p>
    <w:p w14:paraId="673E72EC"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Rough play</w:t>
      </w:r>
    </w:p>
    <w:p w14:paraId="61CBA3F8" w14:textId="77777777" w:rsidR="004B793C" w:rsidRDefault="00336ED2">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Swearing</w:t>
      </w:r>
    </w:p>
    <w:p w14:paraId="5C5E51EF" w14:textId="77777777" w:rsidR="004B793C" w:rsidRDefault="004B793C">
      <w:pPr>
        <w:spacing w:after="0" w:line="240" w:lineRule="auto"/>
        <w:ind w:left="720"/>
        <w:jc w:val="both"/>
        <w:rPr>
          <w:rFonts w:ascii="Times New Roman" w:eastAsia="Times New Roman" w:hAnsi="Times New Roman" w:cs="Times New Roman"/>
          <w:sz w:val="24"/>
          <w:szCs w:val="24"/>
        </w:rPr>
      </w:pPr>
    </w:p>
    <w:p w14:paraId="297A2CCB" w14:textId="77777777" w:rsidR="004B793C" w:rsidRDefault="00336ED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Level Three Demerits include:</w:t>
      </w:r>
      <w:r>
        <w:rPr>
          <w:rFonts w:ascii="Times New Roman" w:eastAsia="Times New Roman" w:hAnsi="Times New Roman" w:cs="Times New Roman"/>
          <w:sz w:val="24"/>
          <w:szCs w:val="24"/>
        </w:rPr>
        <w:t xml:space="preserve"> </w:t>
      </w:r>
    </w:p>
    <w:p w14:paraId="4F1541F6" w14:textId="77777777" w:rsidR="004B793C" w:rsidRDefault="00336ED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Disobeying the teacher</w:t>
      </w:r>
    </w:p>
    <w:p w14:paraId="7D904884" w14:textId="77777777" w:rsidR="004B793C" w:rsidRDefault="00336ED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Insolent </w:t>
      </w:r>
      <w:r>
        <w:rPr>
          <w:rFonts w:ascii="Times New Roman" w:eastAsia="Times New Roman" w:hAnsi="Times New Roman" w:cs="Times New Roman"/>
          <w:sz w:val="24"/>
          <w:szCs w:val="24"/>
        </w:rPr>
        <w:t>behaviour</w:t>
      </w:r>
    </w:p>
    <w:p w14:paraId="233ADB1A" w14:textId="77777777" w:rsidR="004B793C" w:rsidRDefault="00336ED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disruption of the lesson</w:t>
      </w:r>
    </w:p>
    <w:p w14:paraId="23F444B2" w14:textId="77777777" w:rsidR="004B793C" w:rsidRDefault="004B793C">
      <w:pPr>
        <w:spacing w:after="0" w:line="240" w:lineRule="auto"/>
        <w:rPr>
          <w:rFonts w:ascii="Times New Roman" w:eastAsia="Times New Roman" w:hAnsi="Times New Roman" w:cs="Times New Roman"/>
          <w:b/>
          <w:sz w:val="24"/>
          <w:szCs w:val="24"/>
          <w:u w:val="single"/>
        </w:rPr>
      </w:pPr>
    </w:p>
    <w:p w14:paraId="6CFC28BE" w14:textId="77777777" w:rsidR="004B793C" w:rsidRDefault="00336ED2">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Code of Behaviour has been breached the following strategies will apply:</w:t>
      </w:r>
    </w:p>
    <w:p w14:paraId="20B3F730" w14:textId="77777777" w:rsidR="004B793C" w:rsidRDefault="004B793C">
      <w:pPr>
        <w:spacing w:after="0" w:line="240" w:lineRule="auto"/>
        <w:ind w:left="720"/>
        <w:rPr>
          <w:rFonts w:ascii="Times New Roman" w:eastAsia="Times New Roman" w:hAnsi="Times New Roman" w:cs="Times New Roman"/>
          <w:sz w:val="24"/>
          <w:szCs w:val="24"/>
        </w:rPr>
      </w:pPr>
    </w:p>
    <w:p w14:paraId="331EB126" w14:textId="77777777" w:rsidR="004B793C" w:rsidRDefault="00336ED2">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Classroom Teacher will deal with minor breaches of school rules, usually a verbal reprimand, additional homework or </w:t>
      </w:r>
      <w:r>
        <w:rPr>
          <w:rFonts w:ascii="Times New Roman" w:eastAsia="Times New Roman" w:hAnsi="Times New Roman" w:cs="Times New Roman"/>
          <w:bCs/>
          <w:sz w:val="24"/>
          <w:szCs w:val="24"/>
        </w:rPr>
        <w:t>punishment exercise.</w:t>
      </w:r>
    </w:p>
    <w:p w14:paraId="3B7EC7EF" w14:textId="77777777" w:rsidR="004B793C" w:rsidRDefault="004B793C">
      <w:pPr>
        <w:spacing w:after="0" w:line="240" w:lineRule="auto"/>
        <w:ind w:left="1440"/>
        <w:rPr>
          <w:rFonts w:ascii="Times New Roman" w:eastAsia="Times New Roman" w:hAnsi="Times New Roman" w:cs="Times New Roman"/>
          <w:sz w:val="24"/>
          <w:szCs w:val="24"/>
        </w:rPr>
      </w:pPr>
    </w:p>
    <w:p w14:paraId="09C90075" w14:textId="77777777" w:rsidR="004B793C" w:rsidRDefault="00336ED2">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Misbehaviour may result in a demerit which will be written in the student’s journal.  The Class Tutor will then speak to the student and may use one or more of the sanctions listed at 1 above or may put the student on community servic</w:t>
      </w:r>
      <w:r>
        <w:rPr>
          <w:rFonts w:ascii="Times New Roman" w:eastAsia="Times New Roman" w:hAnsi="Times New Roman" w:cs="Times New Roman"/>
          <w:bCs/>
          <w:sz w:val="24"/>
          <w:szCs w:val="24"/>
        </w:rPr>
        <w:t xml:space="preserve">e after three level on demerits. </w:t>
      </w:r>
    </w:p>
    <w:p w14:paraId="7F2339CE" w14:textId="77777777" w:rsidR="004B793C" w:rsidRDefault="004B793C">
      <w:pPr>
        <w:spacing w:after="0" w:line="240" w:lineRule="auto"/>
        <w:ind w:left="1440"/>
        <w:rPr>
          <w:rFonts w:ascii="Times New Roman" w:eastAsia="Times New Roman" w:hAnsi="Times New Roman" w:cs="Times New Roman"/>
          <w:sz w:val="24"/>
          <w:szCs w:val="24"/>
        </w:rPr>
      </w:pPr>
    </w:p>
    <w:p w14:paraId="056D819C" w14:textId="77777777" w:rsidR="004B793C" w:rsidRDefault="00336ED2">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Further Demerits may result in student being put on three days Lunch Time Detention by the Year Head.  Parents will be informed of 1</w:t>
      </w:r>
      <w:r>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set of detentions </w:t>
      </w:r>
      <w:r>
        <w:rPr>
          <w:rFonts w:ascii="Times New Roman" w:eastAsia="Times New Roman" w:hAnsi="Times New Roman" w:cs="Times New Roman"/>
          <w:bCs/>
          <w:sz w:val="24"/>
          <w:szCs w:val="24"/>
        </w:rPr>
        <w:lastRenderedPageBreak/>
        <w:t>by a note in the journal.  Teacher in charge of Detention to be info</w:t>
      </w:r>
      <w:r>
        <w:rPr>
          <w:rFonts w:ascii="Times New Roman" w:eastAsia="Times New Roman" w:hAnsi="Times New Roman" w:cs="Times New Roman"/>
          <w:bCs/>
          <w:sz w:val="24"/>
          <w:szCs w:val="24"/>
        </w:rPr>
        <w:t>rmed by Year Head and Detention Form to be filed in student’s file.</w:t>
      </w:r>
    </w:p>
    <w:p w14:paraId="5511F531" w14:textId="77777777" w:rsidR="004B793C" w:rsidRDefault="004B793C">
      <w:pPr>
        <w:spacing w:after="0" w:line="240" w:lineRule="auto"/>
        <w:ind w:left="1440"/>
        <w:rPr>
          <w:rFonts w:ascii="Times New Roman" w:eastAsia="Times New Roman" w:hAnsi="Times New Roman" w:cs="Times New Roman"/>
          <w:sz w:val="24"/>
          <w:szCs w:val="24"/>
        </w:rPr>
      </w:pPr>
    </w:p>
    <w:p w14:paraId="2CF8497F" w14:textId="77777777" w:rsidR="004B793C" w:rsidRDefault="00336ED2">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Any further Demerits – Year Head will deal with student.  Sanctions may include: -</w:t>
      </w:r>
    </w:p>
    <w:p w14:paraId="4C2847CE"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Reprimand.</w:t>
      </w:r>
    </w:p>
    <w:p w14:paraId="40578C4B"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Letter of Apology to be written by student.</w:t>
      </w:r>
    </w:p>
    <w:p w14:paraId="79ADE6A5"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Lunch time detentions.  Notification to Parent</w:t>
      </w:r>
      <w:r>
        <w:rPr>
          <w:rFonts w:ascii="Times New Roman" w:eastAsia="Times New Roman" w:hAnsi="Times New Roman" w:cs="Times New Roman"/>
          <w:bCs/>
          <w:sz w:val="24"/>
          <w:szCs w:val="24"/>
        </w:rPr>
        <w:t>s by letter.</w:t>
      </w:r>
    </w:p>
    <w:p w14:paraId="1F763A22"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Removal from class and placed under the care of a Senior Staff member.</w:t>
      </w:r>
    </w:p>
    <w:p w14:paraId="15A0FD4D"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Loss of privileges e.g. exclusion from school events.</w:t>
      </w:r>
    </w:p>
    <w:p w14:paraId="5C22295F"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Extra work.</w:t>
      </w:r>
    </w:p>
    <w:p w14:paraId="2599F668"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Referral to Counsellor or Pastoral Care team</w:t>
      </w:r>
    </w:p>
    <w:p w14:paraId="1E8EC5E8" w14:textId="77777777" w:rsidR="004B793C" w:rsidRDefault="00336ED2">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664B0BC1"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b/>
        <w:t xml:space="preserve">Any further Demerits </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Cs/>
          <w:sz w:val="24"/>
          <w:szCs w:val="24"/>
        </w:rPr>
        <w:t xml:space="preserve">very serious breaches of School Rules will be </w:t>
      </w:r>
      <w:r>
        <w:rPr>
          <w:rFonts w:ascii="Times New Roman" w:eastAsia="Times New Roman" w:hAnsi="Times New Roman" w:cs="Times New Roman"/>
          <w:bCs/>
          <w:sz w:val="24"/>
          <w:szCs w:val="24"/>
        </w:rPr>
        <w:tab/>
        <w:t xml:space="preserve">dealt with by the </w:t>
      </w:r>
      <w:r>
        <w:rPr>
          <w:rFonts w:ascii="Times New Roman" w:eastAsia="Times New Roman" w:hAnsi="Times New Roman" w:cs="Times New Roman"/>
          <w:sz w:val="24"/>
          <w:szCs w:val="24"/>
        </w:rPr>
        <w:t xml:space="preserve"> Deputy Principal/Principal.</w:t>
      </w:r>
    </w:p>
    <w:p w14:paraId="680EC6F9" w14:textId="77777777" w:rsidR="004B793C" w:rsidRDefault="004B793C">
      <w:pPr>
        <w:spacing w:after="0" w:line="240" w:lineRule="auto"/>
        <w:ind w:left="1080"/>
        <w:rPr>
          <w:rFonts w:ascii="Times New Roman" w:eastAsia="Times New Roman" w:hAnsi="Times New Roman" w:cs="Times New Roman"/>
          <w:sz w:val="24"/>
          <w:szCs w:val="24"/>
        </w:rPr>
      </w:pPr>
    </w:p>
    <w:p w14:paraId="19F432D3"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t>Sanctions may include: -</w:t>
      </w:r>
    </w:p>
    <w:p w14:paraId="484E7F80"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t>Letter to Parents/Guardians.</w:t>
      </w:r>
    </w:p>
    <w:p w14:paraId="067E29D8" w14:textId="77777777" w:rsidR="004B793C" w:rsidRDefault="00336ED2">
      <w:pPr>
        <w:spacing w:after="0" w:line="240" w:lineRule="auto"/>
        <w:ind w:left="1080"/>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Meeting with Parents/Guardians </w:t>
      </w:r>
      <w:r>
        <w:rPr>
          <w:rFonts w:ascii="Times New Roman" w:eastAsia="Times New Roman" w:hAnsi="Times New Roman" w:cs="Times New Roman"/>
          <w:i/>
          <w:sz w:val="24"/>
          <w:szCs w:val="24"/>
        </w:rPr>
        <w:t xml:space="preserve">(in school in accordance with section </w:t>
      </w:r>
      <w:r>
        <w:rPr>
          <w:rFonts w:ascii="Times New Roman" w:eastAsia="Times New Roman" w:hAnsi="Times New Roman" w:cs="Times New Roman"/>
          <w:i/>
          <w:sz w:val="24"/>
          <w:szCs w:val="24"/>
        </w:rPr>
        <w:tab/>
        <w:t>9(e) below)</w:t>
      </w:r>
    </w:p>
    <w:p w14:paraId="3117FCDD"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In school </w:t>
      </w:r>
      <w:r>
        <w:rPr>
          <w:rFonts w:ascii="Times New Roman" w:eastAsia="Times New Roman" w:hAnsi="Times New Roman" w:cs="Times New Roman"/>
          <w:sz w:val="24"/>
          <w:szCs w:val="24"/>
        </w:rPr>
        <w:t>Suspension.</w:t>
      </w:r>
    </w:p>
    <w:p w14:paraId="004C8960"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school detention</w:t>
      </w:r>
    </w:p>
    <w:p w14:paraId="133EC83F" w14:textId="77777777" w:rsidR="004B793C" w:rsidRDefault="00336ED2">
      <w:pPr>
        <w:spacing w:after="0" w:line="24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Referral to Principal with written file where appropriate</w:t>
      </w:r>
    </w:p>
    <w:p w14:paraId="6A94DE58"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t>Referral to Board of Management.</w:t>
      </w:r>
    </w:p>
    <w:p w14:paraId="6C22CCC9" w14:textId="77777777" w:rsidR="004B793C" w:rsidRDefault="004B793C">
      <w:pPr>
        <w:spacing w:after="0" w:line="240" w:lineRule="auto"/>
        <w:ind w:left="1080"/>
        <w:rPr>
          <w:rFonts w:ascii="Times New Roman" w:eastAsia="Times New Roman" w:hAnsi="Times New Roman" w:cs="Times New Roman"/>
          <w:sz w:val="24"/>
          <w:szCs w:val="24"/>
        </w:rPr>
      </w:pPr>
    </w:p>
    <w:p w14:paraId="0E171FE0"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Immediate suspension may be incurred for certain offences as set out in </w:t>
      </w:r>
      <w:r>
        <w:rPr>
          <w:rFonts w:ascii="Times New Roman" w:eastAsia="Times New Roman" w:hAnsi="Times New Roman" w:cs="Times New Roman"/>
          <w:sz w:val="24"/>
          <w:szCs w:val="24"/>
        </w:rPr>
        <w:tab/>
        <w:t>Section D (iii).</w:t>
      </w:r>
    </w:p>
    <w:p w14:paraId="282E9ABC" w14:textId="77777777" w:rsidR="004B793C" w:rsidRPr="001A17C6" w:rsidRDefault="004B793C">
      <w:pPr>
        <w:spacing w:after="0" w:line="240" w:lineRule="auto"/>
        <w:rPr>
          <w:rFonts w:ascii="Times New Roman" w:eastAsia="Times New Roman" w:hAnsi="Times New Roman" w:cs="Times New Roman"/>
          <w:bCs/>
          <w:sz w:val="4"/>
          <w:szCs w:val="4"/>
        </w:rPr>
      </w:pPr>
    </w:p>
    <w:p w14:paraId="1EF2E748" w14:textId="77777777" w:rsidR="004B793C" w:rsidRDefault="00336E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679F657C" w14:textId="77777777" w:rsidR="004B793C" w:rsidRDefault="00336ED2">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After school Detention is </w:t>
      </w:r>
      <w:r>
        <w:rPr>
          <w:rFonts w:ascii="Times New Roman" w:eastAsia="Times New Roman" w:hAnsi="Times New Roman" w:cs="Times New Roman"/>
          <w:sz w:val="24"/>
          <w:szCs w:val="24"/>
        </w:rPr>
        <w:t xml:space="preserve">imposed as a sanction Parents/Guardians will be notified in writing of the fact that detention has been imposed, the reason for same and the time, place and duration of the detention. </w:t>
      </w:r>
    </w:p>
    <w:p w14:paraId="690525F4" w14:textId="77777777" w:rsidR="004B793C" w:rsidRDefault="004B793C">
      <w:pPr>
        <w:spacing w:after="0" w:line="240" w:lineRule="auto"/>
        <w:ind w:left="360"/>
        <w:rPr>
          <w:rFonts w:ascii="Times New Roman" w:eastAsia="Times New Roman" w:hAnsi="Times New Roman" w:cs="Times New Roman"/>
          <w:sz w:val="24"/>
          <w:szCs w:val="24"/>
        </w:rPr>
      </w:pPr>
    </w:p>
    <w:p w14:paraId="058DEEAA" w14:textId="77777777" w:rsidR="004B793C" w:rsidRDefault="00336ED2">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or Year Heads may also refer students to members of the Pasto</w:t>
      </w:r>
      <w:r>
        <w:rPr>
          <w:rFonts w:ascii="Times New Roman" w:eastAsia="Times New Roman" w:hAnsi="Times New Roman" w:cs="Times New Roman"/>
          <w:sz w:val="24"/>
          <w:szCs w:val="24"/>
        </w:rPr>
        <w:t>ral Care Team for help and advice.</w:t>
      </w:r>
    </w:p>
    <w:p w14:paraId="3109AE40" w14:textId="77777777" w:rsidR="004B793C" w:rsidRDefault="004B793C">
      <w:pPr>
        <w:spacing w:after="0" w:line="240" w:lineRule="auto"/>
        <w:ind w:left="360"/>
        <w:rPr>
          <w:rFonts w:ascii="Times New Roman" w:eastAsia="Times New Roman" w:hAnsi="Times New Roman" w:cs="Times New Roman"/>
          <w:sz w:val="24"/>
          <w:szCs w:val="24"/>
        </w:rPr>
      </w:pPr>
    </w:p>
    <w:p w14:paraId="5B6E9375" w14:textId="77777777" w:rsidR="004B793C" w:rsidRDefault="00336ED2">
      <w:pPr>
        <w:numPr>
          <w:ilvl w:val="0"/>
          <w:numId w:val="1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Written records and/or incident report forms as appropriate will be kept in relation to breaches of the Code and measures taken in response to same.</w:t>
      </w:r>
    </w:p>
    <w:p w14:paraId="3C1BD0E9" w14:textId="77777777" w:rsidR="004B793C" w:rsidRDefault="004B793C">
      <w:pPr>
        <w:spacing w:after="0" w:line="240" w:lineRule="auto"/>
        <w:rPr>
          <w:rFonts w:ascii="Times New Roman" w:eastAsia="Times New Roman" w:hAnsi="Times New Roman" w:cs="Times New Roman"/>
          <w:sz w:val="24"/>
          <w:szCs w:val="24"/>
          <w:lang w:val="en-GB"/>
        </w:rPr>
      </w:pPr>
    </w:p>
    <w:p w14:paraId="122A5995" w14:textId="77777777" w:rsidR="004B793C" w:rsidRDefault="00336ED2">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Where a student’s behaviour warrants it: -</w:t>
      </w:r>
    </w:p>
    <w:p w14:paraId="7DBB61EC" w14:textId="77777777" w:rsidR="004B793C" w:rsidRDefault="004B793C">
      <w:pPr>
        <w:spacing w:after="0" w:line="240" w:lineRule="auto"/>
        <w:rPr>
          <w:rFonts w:ascii="Times New Roman" w:eastAsia="Times New Roman" w:hAnsi="Times New Roman" w:cs="Times New Roman"/>
          <w:sz w:val="16"/>
          <w:szCs w:val="24"/>
        </w:rPr>
      </w:pPr>
    </w:p>
    <w:p w14:paraId="18A88ECD" w14:textId="77777777" w:rsidR="004B793C" w:rsidRDefault="00336ED2">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Parents/Guardians will be </w:t>
      </w:r>
      <w:r>
        <w:rPr>
          <w:rFonts w:ascii="Times New Roman" w:eastAsia="Times New Roman" w:hAnsi="Times New Roman" w:cs="Times New Roman"/>
          <w:sz w:val="24"/>
          <w:szCs w:val="24"/>
        </w:rPr>
        <w:t>requested to come to the school to meet with the Year Head/Principal/Deputy Principal. Parents/Guardians will be given as much notification in advance of this meeting as is reasonably possible. Teaching staff who have had dealings with the student concerne</w:t>
      </w:r>
      <w:r>
        <w:rPr>
          <w:rFonts w:ascii="Times New Roman" w:eastAsia="Times New Roman" w:hAnsi="Times New Roman" w:cs="Times New Roman"/>
          <w:sz w:val="24"/>
          <w:szCs w:val="24"/>
        </w:rPr>
        <w:t>d may also be requested to attend this meeting.</w:t>
      </w:r>
    </w:p>
    <w:p w14:paraId="157B0FE3" w14:textId="77777777" w:rsidR="004B793C" w:rsidRDefault="004B793C">
      <w:pPr>
        <w:spacing w:after="0" w:line="240" w:lineRule="auto"/>
        <w:ind w:left="360"/>
        <w:rPr>
          <w:rFonts w:ascii="Times New Roman" w:eastAsia="Times New Roman" w:hAnsi="Times New Roman" w:cs="Times New Roman"/>
          <w:sz w:val="24"/>
          <w:szCs w:val="24"/>
        </w:rPr>
      </w:pPr>
    </w:p>
    <w:p w14:paraId="2D1D40E5"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Management will notify Parents/Guardians of their concerns. </w:t>
      </w:r>
    </w:p>
    <w:p w14:paraId="564F6B54"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sanctions described above at (a) may be implemented at any stage in this process.</w:t>
      </w:r>
    </w:p>
    <w:p w14:paraId="3FD56310" w14:textId="77777777" w:rsidR="004B793C" w:rsidRDefault="004B793C">
      <w:pPr>
        <w:spacing w:after="0" w:line="240" w:lineRule="auto"/>
        <w:rPr>
          <w:rFonts w:ascii="Times New Roman" w:eastAsia="Times New Roman" w:hAnsi="Times New Roman" w:cs="Times New Roman"/>
          <w:sz w:val="24"/>
          <w:szCs w:val="24"/>
        </w:rPr>
      </w:pPr>
    </w:p>
    <w:p w14:paraId="784625B7" w14:textId="77777777" w:rsidR="004B793C" w:rsidRDefault="00336ED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D.</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DISCIPLINARY PROCEDURE - SUSPENSION</w:t>
      </w:r>
    </w:p>
    <w:p w14:paraId="3621D392"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ABE45B4" w14:textId="63545B10" w:rsidR="004B793C" w:rsidRDefault="00336ED2">
      <w:pPr>
        <w:spacing w:after="0" w:line="240" w:lineRule="auto"/>
        <w:ind w:left="720"/>
        <w:rPr>
          <w:rFonts w:ascii="Times New Roman" w:eastAsia="Times New Roman" w:hAnsi="Times New Roman" w:cs="Times New Roman"/>
          <w:sz w:val="44"/>
          <w:szCs w:val="24"/>
        </w:rPr>
      </w:pPr>
      <w:r>
        <w:rPr>
          <w:rFonts w:ascii="Times New Roman" w:eastAsia="Times New Roman" w:hAnsi="Times New Roman" w:cs="Times New Roman"/>
          <w:sz w:val="24"/>
          <w:szCs w:val="24"/>
        </w:rPr>
        <w:t xml:space="preserve">Where a </w:t>
      </w:r>
      <w:r>
        <w:rPr>
          <w:rFonts w:ascii="Times New Roman" w:eastAsia="Times New Roman" w:hAnsi="Times New Roman" w:cs="Times New Roman"/>
          <w:sz w:val="24"/>
          <w:szCs w:val="24"/>
        </w:rPr>
        <w:t xml:space="preserve">student’s behaviour warrants </w:t>
      </w:r>
      <w:proofErr w:type="gramStart"/>
      <w:r>
        <w:rPr>
          <w:rFonts w:ascii="Times New Roman" w:eastAsia="Times New Roman" w:hAnsi="Times New Roman" w:cs="Times New Roman"/>
          <w:sz w:val="24"/>
          <w:szCs w:val="24"/>
        </w:rPr>
        <w:t>suspension</w:t>
      </w:r>
      <w:proofErr w:type="gramEnd"/>
      <w:r>
        <w:rPr>
          <w:rFonts w:ascii="Times New Roman" w:eastAsia="Times New Roman" w:hAnsi="Times New Roman" w:cs="Times New Roman"/>
          <w:sz w:val="24"/>
          <w:szCs w:val="24"/>
        </w:rPr>
        <w:t xml:space="preserve"> the following procedures will apply: </w:t>
      </w:r>
    </w:p>
    <w:p w14:paraId="0084F70A" w14:textId="77777777" w:rsidR="004B793C" w:rsidRDefault="00336ED2">
      <w:pPr>
        <w:spacing w:after="0" w:line="240" w:lineRule="auto"/>
        <w:ind w:left="1440"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ab/>
        <w:t>The Principal may suspend a pupil for up to five school days. Parents/Guardians have the right to appeal the Principal’s decision to the Board of Management. Where such an app</w:t>
      </w:r>
      <w:r>
        <w:rPr>
          <w:rFonts w:ascii="Times New Roman" w:eastAsia="Times New Roman" w:hAnsi="Times New Roman" w:cs="Times New Roman"/>
          <w:sz w:val="24"/>
          <w:szCs w:val="24"/>
        </w:rPr>
        <w:t>eal is taken the suspension will not take effect until after the meeting of the Board of Management at which the appeal is heard.</w:t>
      </w:r>
    </w:p>
    <w:p w14:paraId="0805FCA6" w14:textId="77777777" w:rsidR="004B793C" w:rsidRPr="001A17C6" w:rsidRDefault="004B793C">
      <w:pPr>
        <w:spacing w:after="0" w:line="240" w:lineRule="auto"/>
        <w:rPr>
          <w:rFonts w:ascii="Times New Roman" w:eastAsia="Times New Roman" w:hAnsi="Times New Roman" w:cs="Times New Roman"/>
          <w:sz w:val="12"/>
          <w:szCs w:val="12"/>
        </w:rPr>
      </w:pPr>
    </w:p>
    <w:p w14:paraId="68BA20C1" w14:textId="77777777" w:rsidR="004B793C" w:rsidRDefault="00336ED2">
      <w:pPr>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Where a student’s conduct justifies a longer period of suspension than the Principal may impose, or expulsion, Parents/Gua</w:t>
      </w:r>
      <w:r>
        <w:rPr>
          <w:rFonts w:ascii="Times New Roman" w:eastAsia="Times New Roman" w:hAnsi="Times New Roman" w:cs="Times New Roman"/>
          <w:sz w:val="24"/>
          <w:szCs w:val="24"/>
        </w:rPr>
        <w:t>rdians will be requested to attend with the student at a meeting of the Board of Management to discuss the student’s on-going participation in the school. Parents/guardians will be given as much notification in advance of this meeting as is reasonably prac</w:t>
      </w:r>
      <w:r>
        <w:rPr>
          <w:rFonts w:ascii="Times New Roman" w:eastAsia="Times New Roman" w:hAnsi="Times New Roman" w:cs="Times New Roman"/>
          <w:sz w:val="24"/>
          <w:szCs w:val="24"/>
        </w:rPr>
        <w:t xml:space="preserve">ticable. Teaching staff who have had dealings with the student concerned may also be requested to attend this meeting as appropriate. </w:t>
      </w:r>
      <w:r>
        <w:rPr>
          <w:rFonts w:ascii="Times New Roman" w:eastAsia="Times New Roman" w:hAnsi="Times New Roman" w:cs="Times New Roman"/>
          <w:b/>
          <w:bCs/>
          <w:sz w:val="24"/>
          <w:szCs w:val="24"/>
        </w:rPr>
        <w:t>If the Board of Management suspends or expels a student, Parents/Guardians or, in the case of a student who is over the ag</w:t>
      </w:r>
      <w:r>
        <w:rPr>
          <w:rFonts w:ascii="Times New Roman" w:eastAsia="Times New Roman" w:hAnsi="Times New Roman" w:cs="Times New Roman"/>
          <w:b/>
          <w:bCs/>
          <w:sz w:val="24"/>
          <w:szCs w:val="24"/>
        </w:rPr>
        <w:t xml:space="preserve">e of 18, </w:t>
      </w:r>
      <w:r>
        <w:rPr>
          <w:rFonts w:ascii="Times New Roman" w:eastAsia="Times New Roman" w:hAnsi="Times New Roman" w:cs="Times New Roman"/>
          <w:sz w:val="24"/>
          <w:szCs w:val="24"/>
        </w:rPr>
        <w:t xml:space="preserve">the student may </w:t>
      </w:r>
      <w:r>
        <w:rPr>
          <w:rFonts w:ascii="Times New Roman" w:eastAsia="Times New Roman" w:hAnsi="Times New Roman" w:cs="Times New Roman"/>
          <w:b/>
          <w:bCs/>
          <w:sz w:val="24"/>
          <w:szCs w:val="24"/>
        </w:rPr>
        <w:t>appeal</w:t>
      </w:r>
      <w:r>
        <w:rPr>
          <w:rFonts w:ascii="Times New Roman" w:eastAsia="Times New Roman" w:hAnsi="Times New Roman" w:cs="Times New Roman"/>
          <w:sz w:val="24"/>
          <w:szCs w:val="24"/>
        </w:rPr>
        <w:t xml:space="preserve"> this decision, in the first instance, to the Mayo Vocational Education Committee and thereafter to the Secretary General of Department of Education &amp; Science, in accordance with subsection (1) Section 29 of the Education Act</w:t>
      </w:r>
      <w:r>
        <w:rPr>
          <w:rFonts w:ascii="Times New Roman" w:eastAsia="Times New Roman" w:hAnsi="Times New Roman" w:cs="Times New Roman"/>
          <w:sz w:val="24"/>
          <w:szCs w:val="24"/>
        </w:rPr>
        <w:t xml:space="preserve"> 1998.</w:t>
      </w:r>
    </w:p>
    <w:p w14:paraId="47877726" w14:textId="77777777" w:rsidR="004B793C" w:rsidRPr="001A17C6" w:rsidRDefault="004B793C">
      <w:pPr>
        <w:spacing w:after="0" w:line="240" w:lineRule="auto"/>
        <w:rPr>
          <w:rFonts w:ascii="Times New Roman" w:eastAsia="Times New Roman" w:hAnsi="Times New Roman" w:cs="Times New Roman"/>
          <w:sz w:val="16"/>
          <w:szCs w:val="16"/>
        </w:rPr>
      </w:pPr>
    </w:p>
    <w:p w14:paraId="32F2C5AC"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Principal may also suspend a student </w:t>
      </w:r>
      <w:r>
        <w:rPr>
          <w:rFonts w:ascii="Times New Roman" w:eastAsia="Times New Roman" w:hAnsi="Times New Roman" w:cs="Times New Roman"/>
          <w:b/>
          <w:bCs/>
          <w:sz w:val="24"/>
          <w:szCs w:val="24"/>
        </w:rPr>
        <w:t>immediately</w:t>
      </w:r>
      <w:r>
        <w:rPr>
          <w:rFonts w:ascii="Times New Roman" w:eastAsia="Times New Roman" w:hAnsi="Times New Roman" w:cs="Times New Roman"/>
          <w:sz w:val="24"/>
          <w:szCs w:val="24"/>
        </w:rPr>
        <w:t xml:space="preserve"> in the following circumstances: </w:t>
      </w:r>
    </w:p>
    <w:p w14:paraId="26961B4C" w14:textId="77777777" w:rsidR="004B793C" w:rsidRPr="00983D6C" w:rsidRDefault="004B793C">
      <w:pPr>
        <w:spacing w:after="0" w:line="240" w:lineRule="auto"/>
        <w:rPr>
          <w:rFonts w:ascii="Times New Roman" w:eastAsia="Times New Roman" w:hAnsi="Times New Roman" w:cs="Times New Roman"/>
          <w:sz w:val="10"/>
          <w:szCs w:val="10"/>
        </w:rPr>
      </w:pPr>
    </w:p>
    <w:p w14:paraId="67A1F4D8" w14:textId="77777777" w:rsidR="004B793C" w:rsidRDefault="00336ED2">
      <w:pPr>
        <w:spacing w:after="0" w:line="240" w:lineRule="auto"/>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where he or she considers that the student’s behaviour is a </w:t>
      </w:r>
      <w:r>
        <w:rPr>
          <w:rFonts w:ascii="Times New Roman" w:eastAsia="Times New Roman" w:hAnsi="Times New Roman" w:cs="Times New Roman"/>
          <w:b/>
          <w:bCs/>
          <w:sz w:val="24"/>
          <w:szCs w:val="24"/>
        </w:rPr>
        <w:t>threat</w:t>
      </w:r>
      <w:r>
        <w:rPr>
          <w:rFonts w:ascii="Times New Roman" w:eastAsia="Times New Roman" w:hAnsi="Times New Roman" w:cs="Times New Roman"/>
          <w:sz w:val="24"/>
          <w:szCs w:val="24"/>
        </w:rPr>
        <w:t xml:space="preserve"> to the safety, welfare and/or property of other members of the school community.</w:t>
      </w:r>
    </w:p>
    <w:p w14:paraId="4B3AF230" w14:textId="77777777" w:rsidR="004B793C" w:rsidRDefault="00336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F69EE9C" w14:textId="77777777" w:rsidR="004B793C" w:rsidRDefault="00336ED2">
      <w:pPr>
        <w:spacing w:after="0" w:line="240" w:lineRule="auto"/>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Where t</w:t>
      </w:r>
      <w:r>
        <w:rPr>
          <w:rFonts w:ascii="Times New Roman" w:eastAsia="Times New Roman" w:hAnsi="Times New Roman" w:cs="Times New Roman"/>
          <w:sz w:val="24"/>
          <w:szCs w:val="24"/>
        </w:rPr>
        <w:t xml:space="preserve">he student is guilty of serious misbehaviour as defined below </w:t>
      </w:r>
      <w:r>
        <w:rPr>
          <w:rFonts w:ascii="Times New Roman" w:eastAsia="Times New Roman" w:hAnsi="Times New Roman" w:cs="Times New Roman"/>
          <w:b/>
          <w:bCs/>
          <w:sz w:val="24"/>
          <w:szCs w:val="24"/>
        </w:rPr>
        <w:t>at (E),</w:t>
      </w:r>
    </w:p>
    <w:p w14:paraId="0DF3A1FA" w14:textId="77777777" w:rsidR="004B793C" w:rsidRDefault="004B793C">
      <w:pPr>
        <w:spacing w:after="0" w:line="240" w:lineRule="auto"/>
        <w:rPr>
          <w:rFonts w:ascii="Times New Roman" w:eastAsia="Times New Roman" w:hAnsi="Times New Roman" w:cs="Times New Roman"/>
          <w:sz w:val="24"/>
          <w:szCs w:val="24"/>
        </w:rPr>
      </w:pPr>
    </w:p>
    <w:p w14:paraId="5699BC5A" w14:textId="77777777" w:rsidR="004B793C" w:rsidRDefault="00336ED2">
      <w:pPr>
        <w:spacing w:after="0" w:line="240" w:lineRule="auto"/>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where he or she considers that suspension of the student is necessary to </w:t>
      </w:r>
      <w:r>
        <w:rPr>
          <w:rFonts w:ascii="Times New Roman" w:eastAsia="Times New Roman" w:hAnsi="Times New Roman" w:cs="Times New Roman"/>
          <w:b/>
          <w:bCs/>
          <w:sz w:val="24"/>
          <w:szCs w:val="24"/>
        </w:rPr>
        <w:t>maintain discipline</w:t>
      </w:r>
      <w:r>
        <w:rPr>
          <w:rFonts w:ascii="Times New Roman" w:eastAsia="Times New Roman" w:hAnsi="Times New Roman" w:cs="Times New Roman"/>
          <w:sz w:val="24"/>
          <w:szCs w:val="24"/>
        </w:rPr>
        <w:t xml:space="preserve"> within the school.</w:t>
      </w:r>
    </w:p>
    <w:p w14:paraId="62DB9BF0" w14:textId="77777777" w:rsidR="004B793C" w:rsidRPr="001A17C6" w:rsidRDefault="004B793C">
      <w:pPr>
        <w:spacing w:after="0" w:line="240" w:lineRule="auto"/>
        <w:rPr>
          <w:rFonts w:ascii="Times New Roman" w:eastAsia="Times New Roman" w:hAnsi="Times New Roman" w:cs="Times New Roman"/>
          <w:sz w:val="12"/>
          <w:szCs w:val="12"/>
        </w:rPr>
      </w:pPr>
    </w:p>
    <w:p w14:paraId="1DFA3ED3"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suspended in these circumstances Parents/Guardians wil</w:t>
      </w:r>
      <w:r>
        <w:rPr>
          <w:rFonts w:ascii="Times New Roman" w:eastAsia="Times New Roman" w:hAnsi="Times New Roman" w:cs="Times New Roman"/>
          <w:sz w:val="24"/>
          <w:szCs w:val="24"/>
        </w:rPr>
        <w:t xml:space="preserve">l be asked to attend at a </w:t>
      </w:r>
      <w:r>
        <w:rPr>
          <w:rFonts w:ascii="Times New Roman" w:eastAsia="Times New Roman" w:hAnsi="Times New Roman" w:cs="Times New Roman"/>
          <w:b/>
          <w:bCs/>
          <w:sz w:val="24"/>
          <w:szCs w:val="24"/>
        </w:rPr>
        <w:t>meeting of the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Board of Management</w:t>
      </w:r>
      <w:r>
        <w:rPr>
          <w:rFonts w:ascii="Times New Roman" w:eastAsia="Times New Roman" w:hAnsi="Times New Roman" w:cs="Times New Roman"/>
          <w:sz w:val="24"/>
          <w:szCs w:val="24"/>
        </w:rPr>
        <w:t xml:space="preserve"> as above 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This meeting will be held as soon as is reasonably possible after the suspension is imposed.</w:t>
      </w:r>
    </w:p>
    <w:p w14:paraId="2448E910" w14:textId="77777777" w:rsidR="004B793C" w:rsidRPr="001A17C6" w:rsidRDefault="004B793C">
      <w:pPr>
        <w:spacing w:after="0" w:line="240" w:lineRule="auto"/>
        <w:rPr>
          <w:rFonts w:ascii="Times New Roman" w:eastAsia="Times New Roman" w:hAnsi="Times New Roman" w:cs="Times New Roman"/>
          <w:sz w:val="14"/>
          <w:szCs w:val="14"/>
        </w:rPr>
      </w:pPr>
    </w:p>
    <w:p w14:paraId="1C21DE6F" w14:textId="77777777" w:rsidR="004B793C" w:rsidRDefault="00336ED2">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 student is suspended Parents/Guardians will be notified in writing of the re</w:t>
      </w:r>
      <w:r>
        <w:rPr>
          <w:rFonts w:ascii="Times New Roman" w:eastAsia="Times New Roman" w:hAnsi="Times New Roman" w:cs="Times New Roman"/>
          <w:sz w:val="24"/>
          <w:szCs w:val="24"/>
        </w:rPr>
        <w:t xml:space="preserve">ason for the suspension, the period of suspension, the condition(s), which will justify the lifting of the suspension and the fact that the student will be regarded as in the care of his or her Parents/Guardians from the end of the school day on which the </w:t>
      </w:r>
      <w:r>
        <w:rPr>
          <w:rFonts w:ascii="Times New Roman" w:eastAsia="Times New Roman" w:hAnsi="Times New Roman" w:cs="Times New Roman"/>
          <w:sz w:val="24"/>
          <w:szCs w:val="24"/>
        </w:rPr>
        <w:t>suspension is imposed.</w:t>
      </w:r>
    </w:p>
    <w:p w14:paraId="5A5F1713" w14:textId="77777777" w:rsidR="004B793C" w:rsidRPr="001A17C6" w:rsidRDefault="004B793C">
      <w:pPr>
        <w:spacing w:after="0" w:line="240" w:lineRule="auto"/>
        <w:rPr>
          <w:rFonts w:ascii="Times New Roman" w:eastAsia="Times New Roman" w:hAnsi="Times New Roman" w:cs="Times New Roman"/>
          <w:sz w:val="16"/>
          <w:szCs w:val="16"/>
        </w:rPr>
      </w:pPr>
    </w:p>
    <w:p w14:paraId="0D050A13" w14:textId="77777777" w:rsidR="004B793C" w:rsidRDefault="00336ED2">
      <w:pPr>
        <w:spacing w:after="0" w:line="240" w:lineRule="auto"/>
        <w:ind w:left="1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Pr>
          <w:rFonts w:ascii="Times New Roman" w:eastAsia="Times New Roman" w:hAnsi="Times New Roman" w:cs="Times New Roman"/>
          <w:sz w:val="24"/>
          <w:szCs w:val="24"/>
        </w:rPr>
        <w:tab/>
        <w:t>A notice of suspension will set out the conditions, which must be fulfilled before the suspended student is permitted to return to the School. Conditions which may be imposed include one or more of the following:</w:t>
      </w:r>
    </w:p>
    <w:p w14:paraId="2539586A" w14:textId="77777777" w:rsidR="004B793C" w:rsidRDefault="00336ED2">
      <w:pPr>
        <w:spacing w:after="0" w:line="240" w:lineRule="auto"/>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written undertakings</w:t>
      </w:r>
      <w:r>
        <w:rPr>
          <w:rFonts w:ascii="Times New Roman" w:eastAsia="Times New Roman" w:hAnsi="Times New Roman" w:cs="Times New Roman"/>
          <w:sz w:val="24"/>
          <w:szCs w:val="24"/>
        </w:rPr>
        <w:t xml:space="preserve"> by the Student to be of good behaviour,</w:t>
      </w:r>
    </w:p>
    <w:p w14:paraId="24019661" w14:textId="77777777" w:rsidR="004B793C" w:rsidRDefault="004B793C">
      <w:pPr>
        <w:spacing w:after="0" w:line="240" w:lineRule="auto"/>
        <w:ind w:left="1080"/>
        <w:rPr>
          <w:rFonts w:ascii="Times New Roman" w:eastAsia="Times New Roman" w:hAnsi="Times New Roman" w:cs="Times New Roman"/>
          <w:sz w:val="24"/>
          <w:szCs w:val="24"/>
        </w:rPr>
      </w:pPr>
    </w:p>
    <w:p w14:paraId="6BF2BFBB" w14:textId="77777777" w:rsidR="004B793C" w:rsidRDefault="00336ED2">
      <w:pPr>
        <w:spacing w:after="0" w:line="240" w:lineRule="auto"/>
        <w:ind w:left="144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return to School subject to </w:t>
      </w:r>
      <w:r>
        <w:rPr>
          <w:rFonts w:ascii="Times New Roman" w:eastAsia="Times New Roman" w:hAnsi="Times New Roman" w:cs="Times New Roman"/>
          <w:b/>
          <w:bCs/>
          <w:sz w:val="24"/>
          <w:szCs w:val="24"/>
        </w:rPr>
        <w:t>loss of</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specified privileges</w:t>
      </w:r>
      <w:r>
        <w:rPr>
          <w:rFonts w:ascii="Times New Roman" w:eastAsia="Times New Roman" w:hAnsi="Times New Roman" w:cs="Times New Roman"/>
          <w:sz w:val="24"/>
          <w:szCs w:val="24"/>
        </w:rPr>
        <w:t>,</w:t>
      </w:r>
    </w:p>
    <w:p w14:paraId="5AB2677C" w14:textId="77777777" w:rsidR="004B793C" w:rsidRDefault="004B793C">
      <w:pPr>
        <w:spacing w:after="0" w:line="240" w:lineRule="auto"/>
        <w:rPr>
          <w:rFonts w:ascii="Times New Roman" w:eastAsia="Times New Roman" w:hAnsi="Times New Roman" w:cs="Times New Roman"/>
          <w:sz w:val="24"/>
          <w:szCs w:val="24"/>
        </w:rPr>
      </w:pPr>
    </w:p>
    <w:p w14:paraId="0938F84F" w14:textId="77777777" w:rsidR="004B793C" w:rsidRDefault="00336ED2">
      <w:pPr>
        <w:spacing w:after="0" w:line="240" w:lineRule="auto"/>
        <w:ind w:left="1440" w:hanging="36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 xml:space="preserve">a successful appeal to the Board of Management (if the suspension is imposed by the Principal) or to the Department of Education &amp; </w:t>
      </w:r>
      <w:r>
        <w:rPr>
          <w:rFonts w:ascii="Times New Roman" w:eastAsia="Times New Roman" w:hAnsi="Times New Roman" w:cs="Times New Roman"/>
          <w:sz w:val="24"/>
          <w:szCs w:val="24"/>
        </w:rPr>
        <w:t>Science (if the suspension is imposed by the Board of Management),</w:t>
      </w:r>
    </w:p>
    <w:p w14:paraId="699AB6A1" w14:textId="77777777" w:rsidR="004B793C" w:rsidRDefault="004B793C">
      <w:pPr>
        <w:spacing w:after="0" w:line="240" w:lineRule="auto"/>
        <w:rPr>
          <w:rFonts w:ascii="Times New Roman" w:eastAsia="Times New Roman" w:hAnsi="Times New Roman" w:cs="Times New Roman"/>
          <w:sz w:val="24"/>
          <w:szCs w:val="24"/>
        </w:rPr>
      </w:pPr>
    </w:p>
    <w:p w14:paraId="6F5D26B6" w14:textId="77777777" w:rsidR="004B793C" w:rsidRDefault="00336ED2">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the elapse of the time for which the suspension is stated to apply.</w:t>
      </w:r>
    </w:p>
    <w:p w14:paraId="63A3075B" w14:textId="77777777" w:rsidR="004B793C" w:rsidRDefault="00336ED2">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Re-admission to the School on successful application to the Board of Management.</w:t>
      </w:r>
    </w:p>
    <w:p w14:paraId="005E15FD" w14:textId="77777777" w:rsidR="004B793C" w:rsidRDefault="004B793C">
      <w:pPr>
        <w:spacing w:after="0" w:line="240" w:lineRule="auto"/>
        <w:rPr>
          <w:rFonts w:ascii="Times New Roman" w:eastAsia="Times New Roman" w:hAnsi="Times New Roman" w:cs="Times New Roman"/>
          <w:sz w:val="24"/>
          <w:szCs w:val="24"/>
          <w:lang w:val="en-GB"/>
        </w:rPr>
      </w:pPr>
    </w:p>
    <w:p w14:paraId="347E3BEA" w14:textId="77777777" w:rsidR="004B793C" w:rsidRDefault="00336ED2">
      <w:pPr>
        <w:numPr>
          <w:ilvl w:val="0"/>
          <w:numId w:val="1"/>
        </w:num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sz w:val="24"/>
          <w:szCs w:val="24"/>
          <w:lang w:val="en-GB"/>
        </w:rPr>
        <w:t xml:space="preserve">The foregoing are merely examples of conditions, which may be attached to suspensions and are without prejudice to the </w:t>
      </w:r>
      <w:r>
        <w:rPr>
          <w:rFonts w:ascii="Times New Roman" w:eastAsia="Times New Roman" w:hAnsi="Times New Roman" w:cs="Times New Roman"/>
          <w:b/>
          <w:bCs/>
          <w:sz w:val="24"/>
          <w:szCs w:val="24"/>
          <w:lang w:val="en-GB"/>
        </w:rPr>
        <w:t>School’s right to impose different conditions as appropriate.</w:t>
      </w:r>
    </w:p>
    <w:p w14:paraId="69CD51E7" w14:textId="77777777" w:rsidR="004B793C" w:rsidRDefault="004B793C">
      <w:pPr>
        <w:spacing w:after="0" w:line="240" w:lineRule="auto"/>
        <w:rPr>
          <w:rFonts w:ascii="Times New Roman" w:eastAsia="Times New Roman" w:hAnsi="Times New Roman" w:cs="Times New Roman"/>
          <w:b/>
          <w:bCs/>
          <w:sz w:val="24"/>
          <w:szCs w:val="24"/>
          <w:lang w:val="en-GB"/>
        </w:rPr>
      </w:pPr>
    </w:p>
    <w:p w14:paraId="04CC079A" w14:textId="77777777" w:rsidR="004B793C" w:rsidRDefault="00336ED2">
      <w:pPr>
        <w:spacing w:after="0" w:line="240" w:lineRule="auto"/>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DISCIPLINARY PROCEDURE – EXPULSION</w:t>
      </w:r>
    </w:p>
    <w:p w14:paraId="224C5C04" w14:textId="77777777" w:rsidR="004B793C" w:rsidRDefault="004B793C">
      <w:pPr>
        <w:spacing w:after="0" w:line="240" w:lineRule="auto"/>
        <w:ind w:left="1080"/>
        <w:rPr>
          <w:rFonts w:ascii="Times New Roman" w:eastAsia="Times New Roman" w:hAnsi="Times New Roman" w:cs="Times New Roman"/>
          <w:sz w:val="16"/>
          <w:szCs w:val="24"/>
        </w:rPr>
      </w:pPr>
    </w:p>
    <w:p w14:paraId="6672BA5A" w14:textId="77777777" w:rsidR="004B793C" w:rsidRDefault="004B793C">
      <w:pPr>
        <w:spacing w:after="0" w:line="240" w:lineRule="auto"/>
        <w:ind w:left="1080"/>
        <w:rPr>
          <w:rFonts w:ascii="Times New Roman" w:eastAsia="Times New Roman" w:hAnsi="Times New Roman" w:cs="Times New Roman"/>
          <w:sz w:val="2"/>
          <w:szCs w:val="24"/>
        </w:rPr>
      </w:pPr>
    </w:p>
    <w:p w14:paraId="5A63F1AD" w14:textId="77777777" w:rsidR="004B793C" w:rsidRDefault="00336ED2">
      <w:pPr>
        <w:spacing w:after="0" w:line="240" w:lineRule="auto"/>
        <w:ind w:left="720"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While suspension or expulsion are generally used only when all other options have been tried, a student may be suspended or </w:t>
      </w:r>
      <w:r>
        <w:rPr>
          <w:rFonts w:ascii="Times New Roman" w:eastAsia="Times New Roman" w:hAnsi="Times New Roman" w:cs="Times New Roman"/>
          <w:b/>
          <w:bCs/>
          <w:sz w:val="24"/>
          <w:szCs w:val="24"/>
        </w:rPr>
        <w:t>expelled</w:t>
      </w:r>
      <w:r>
        <w:rPr>
          <w:rFonts w:ascii="Times New Roman" w:eastAsia="Times New Roman" w:hAnsi="Times New Roman" w:cs="Times New Roman"/>
          <w:sz w:val="24"/>
          <w:szCs w:val="24"/>
        </w:rPr>
        <w:t xml:space="preserve"> for a single serious breach of discipline or for consistent breaches of discipline of a less serious nature.</w:t>
      </w:r>
    </w:p>
    <w:p w14:paraId="473B51AA" w14:textId="77777777" w:rsidR="004B793C" w:rsidRDefault="004B793C">
      <w:pPr>
        <w:spacing w:after="0" w:line="240" w:lineRule="auto"/>
        <w:rPr>
          <w:rFonts w:ascii="Times New Roman" w:eastAsia="Times New Roman" w:hAnsi="Times New Roman" w:cs="Times New Roman"/>
          <w:sz w:val="16"/>
          <w:szCs w:val="24"/>
        </w:rPr>
      </w:pPr>
    </w:p>
    <w:p w14:paraId="49B8BC1A" w14:textId="77777777" w:rsidR="004B793C" w:rsidRPr="00983D6C" w:rsidRDefault="004B793C">
      <w:pPr>
        <w:spacing w:after="0" w:line="240" w:lineRule="auto"/>
        <w:rPr>
          <w:rFonts w:ascii="Times New Roman" w:eastAsia="Times New Roman" w:hAnsi="Times New Roman" w:cs="Times New Roman"/>
          <w:sz w:val="2"/>
          <w:szCs w:val="6"/>
        </w:rPr>
      </w:pPr>
    </w:p>
    <w:p w14:paraId="4F150703" w14:textId="77777777" w:rsidR="004B793C" w:rsidRDefault="00336ED2">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Where th</w:t>
      </w:r>
      <w:r>
        <w:rPr>
          <w:rFonts w:ascii="Times New Roman" w:eastAsia="Times New Roman" w:hAnsi="Times New Roman" w:cs="Times New Roman"/>
          <w:sz w:val="24"/>
          <w:szCs w:val="24"/>
        </w:rPr>
        <w:t>e Board of Management decides to expel a student Parents/Guardians will be notified in writing of the expulsion, the reason for same and the fact that the student will be regarded as in the care of the parents from the end of the school day on which the ex</w:t>
      </w:r>
      <w:r>
        <w:rPr>
          <w:rFonts w:ascii="Times New Roman" w:eastAsia="Times New Roman" w:hAnsi="Times New Roman" w:cs="Times New Roman"/>
          <w:sz w:val="24"/>
          <w:szCs w:val="24"/>
        </w:rPr>
        <w:t xml:space="preserve">pulsion is imposed. </w:t>
      </w:r>
    </w:p>
    <w:p w14:paraId="74BAE88F" w14:textId="77777777" w:rsidR="004B793C" w:rsidRDefault="004B793C">
      <w:pPr>
        <w:spacing w:after="0" w:line="240" w:lineRule="auto"/>
        <w:rPr>
          <w:rFonts w:ascii="Times New Roman" w:eastAsia="Times New Roman" w:hAnsi="Times New Roman" w:cs="Times New Roman"/>
          <w:sz w:val="24"/>
          <w:szCs w:val="24"/>
        </w:rPr>
      </w:pPr>
    </w:p>
    <w:p w14:paraId="4178BA6C" w14:textId="77777777" w:rsidR="004B793C" w:rsidRPr="001A17C6" w:rsidRDefault="004B793C">
      <w:pPr>
        <w:spacing w:after="0" w:line="240" w:lineRule="auto"/>
        <w:rPr>
          <w:rFonts w:ascii="Times New Roman" w:eastAsia="Times New Roman" w:hAnsi="Times New Roman" w:cs="Times New Roman"/>
          <w:sz w:val="2"/>
          <w:szCs w:val="2"/>
        </w:rPr>
      </w:pPr>
    </w:p>
    <w:p w14:paraId="4F94A078" w14:textId="77777777" w:rsidR="004B793C" w:rsidRDefault="00336ED2">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 xml:space="preserve">The following constitute serious </w:t>
      </w:r>
      <w:proofErr w:type="gramStart"/>
      <w:r>
        <w:rPr>
          <w:rFonts w:ascii="Times New Roman" w:eastAsia="Times New Roman" w:hAnsi="Times New Roman" w:cs="Times New Roman"/>
          <w:sz w:val="24"/>
          <w:szCs w:val="24"/>
        </w:rPr>
        <w:t>misbehaviour :</w:t>
      </w:r>
      <w:proofErr w:type="gramEnd"/>
    </w:p>
    <w:p w14:paraId="1DFA1DEC"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behaviour which </w:t>
      </w:r>
      <w:r>
        <w:rPr>
          <w:rFonts w:ascii="Times New Roman" w:eastAsia="Times New Roman" w:hAnsi="Times New Roman" w:cs="Times New Roman"/>
          <w:b/>
          <w:bCs/>
          <w:sz w:val="24"/>
          <w:szCs w:val="24"/>
        </w:rPr>
        <w:t>disrupts the learning</w:t>
      </w:r>
      <w:r>
        <w:rPr>
          <w:rFonts w:ascii="Times New Roman" w:eastAsia="Times New Roman" w:hAnsi="Times New Roman" w:cs="Times New Roman"/>
          <w:sz w:val="24"/>
          <w:szCs w:val="24"/>
        </w:rPr>
        <w:t xml:space="preserve"> of other students,</w:t>
      </w:r>
    </w:p>
    <w:p w14:paraId="742820C6"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acts of violence</w:t>
      </w:r>
      <w:r>
        <w:rPr>
          <w:rFonts w:ascii="Times New Roman" w:eastAsia="Times New Roman" w:hAnsi="Times New Roman" w:cs="Times New Roman"/>
          <w:sz w:val="24"/>
          <w:szCs w:val="24"/>
        </w:rPr>
        <w:t xml:space="preserve"> towards any person, whether occurring on school property and/or during a school activity or not,</w:t>
      </w:r>
    </w:p>
    <w:p w14:paraId="020AA860" w14:textId="77777777" w:rsidR="004B793C" w:rsidRDefault="00336ED2">
      <w:pPr>
        <w:numPr>
          <w:ilvl w:val="1"/>
          <w:numId w:val="19"/>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behavi</w:t>
      </w:r>
      <w:r>
        <w:rPr>
          <w:rFonts w:ascii="Times New Roman" w:eastAsia="Times New Roman" w:hAnsi="Times New Roman" w:cs="Times New Roman"/>
          <w:sz w:val="24"/>
          <w:szCs w:val="24"/>
        </w:rPr>
        <w:t>our</w:t>
      </w:r>
      <w:proofErr w:type="gramEnd"/>
      <w:r>
        <w:rPr>
          <w:rFonts w:ascii="Times New Roman" w:eastAsia="Times New Roman" w:hAnsi="Times New Roman" w:cs="Times New Roman"/>
          <w:sz w:val="24"/>
          <w:szCs w:val="24"/>
        </w:rPr>
        <w:t xml:space="preserve"> which is </w:t>
      </w:r>
      <w:r>
        <w:rPr>
          <w:rFonts w:ascii="Times New Roman" w:eastAsia="Times New Roman" w:hAnsi="Times New Roman" w:cs="Times New Roman"/>
          <w:b/>
          <w:bCs/>
          <w:sz w:val="24"/>
          <w:szCs w:val="24"/>
        </w:rPr>
        <w:t>threatening</w:t>
      </w:r>
      <w:r>
        <w:rPr>
          <w:rFonts w:ascii="Times New Roman" w:eastAsia="Times New Roman" w:hAnsi="Times New Roman" w:cs="Times New Roman"/>
          <w:sz w:val="24"/>
          <w:szCs w:val="24"/>
        </w:rPr>
        <w:t xml:space="preserve"> towards any person, whether occurring on school property and/or during a school activity or not,</w:t>
      </w:r>
    </w:p>
    <w:p w14:paraId="4AA0C89A"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interference with another </w:t>
      </w:r>
      <w:r>
        <w:rPr>
          <w:rFonts w:ascii="Times New Roman" w:eastAsia="Times New Roman" w:hAnsi="Times New Roman" w:cs="Times New Roman"/>
          <w:b/>
          <w:bCs/>
          <w:sz w:val="24"/>
          <w:szCs w:val="24"/>
        </w:rPr>
        <w:t>person’s property</w:t>
      </w:r>
      <w:r>
        <w:rPr>
          <w:rFonts w:ascii="Times New Roman" w:eastAsia="Times New Roman" w:hAnsi="Times New Roman" w:cs="Times New Roman"/>
          <w:sz w:val="24"/>
          <w:szCs w:val="24"/>
        </w:rPr>
        <w:t xml:space="preserve"> including property belonging to the School, </w:t>
      </w:r>
    </w:p>
    <w:p w14:paraId="4F371E1B"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interference with </w:t>
      </w:r>
      <w:r>
        <w:rPr>
          <w:rFonts w:ascii="Times New Roman" w:eastAsia="Times New Roman" w:hAnsi="Times New Roman" w:cs="Times New Roman"/>
          <w:b/>
          <w:bCs/>
          <w:sz w:val="24"/>
          <w:szCs w:val="24"/>
        </w:rPr>
        <w:t xml:space="preserve">emergency </w:t>
      </w:r>
      <w:r>
        <w:rPr>
          <w:rFonts w:ascii="Times New Roman" w:eastAsia="Times New Roman" w:hAnsi="Times New Roman" w:cs="Times New Roman"/>
          <w:b/>
          <w:bCs/>
          <w:sz w:val="24"/>
          <w:szCs w:val="24"/>
        </w:rPr>
        <w:t>equipment</w:t>
      </w:r>
      <w:r>
        <w:rPr>
          <w:rFonts w:ascii="Times New Roman" w:eastAsia="Times New Roman" w:hAnsi="Times New Roman" w:cs="Times New Roman"/>
          <w:sz w:val="24"/>
          <w:szCs w:val="24"/>
        </w:rPr>
        <w:t>, i.e. fire alarms, fire extinguishers etc.,</w:t>
      </w:r>
    </w:p>
    <w:p w14:paraId="396E1D10"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breaches of the School’s </w:t>
      </w:r>
      <w:r>
        <w:rPr>
          <w:rFonts w:ascii="Times New Roman" w:eastAsia="Times New Roman" w:hAnsi="Times New Roman" w:cs="Times New Roman"/>
          <w:b/>
          <w:bCs/>
          <w:sz w:val="24"/>
          <w:szCs w:val="24"/>
        </w:rPr>
        <w:t>zero-tolerance policy regarding substance abuse,</w:t>
      </w:r>
      <w:r>
        <w:rPr>
          <w:rFonts w:ascii="Times New Roman" w:eastAsia="Times New Roman" w:hAnsi="Times New Roman" w:cs="Times New Roman"/>
          <w:sz w:val="24"/>
          <w:szCs w:val="24"/>
        </w:rPr>
        <w:t xml:space="preserve"> whether occurring on school property and/or during a school activity or not,</w:t>
      </w:r>
    </w:p>
    <w:p w14:paraId="35B72512"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bullying</w:t>
      </w:r>
      <w:r>
        <w:rPr>
          <w:rFonts w:ascii="Times New Roman" w:eastAsia="Times New Roman" w:hAnsi="Times New Roman" w:cs="Times New Roman"/>
          <w:sz w:val="24"/>
          <w:szCs w:val="24"/>
        </w:rPr>
        <w:t>,</w:t>
      </w:r>
    </w:p>
    <w:p w14:paraId="39C0A547"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possession of a dangerous item/substan</w:t>
      </w:r>
      <w:r>
        <w:rPr>
          <w:rFonts w:ascii="Times New Roman" w:eastAsia="Times New Roman" w:hAnsi="Times New Roman" w:cs="Times New Roman"/>
          <w:b/>
          <w:bCs/>
          <w:sz w:val="24"/>
          <w:szCs w:val="24"/>
        </w:rPr>
        <w:t>ce</w:t>
      </w:r>
      <w:r>
        <w:rPr>
          <w:rFonts w:ascii="Times New Roman" w:eastAsia="Times New Roman" w:hAnsi="Times New Roman" w:cs="Times New Roman"/>
          <w:sz w:val="24"/>
          <w:szCs w:val="24"/>
        </w:rPr>
        <w:t>,</w:t>
      </w:r>
    </w:p>
    <w:p w14:paraId="1A99222F" w14:textId="77777777" w:rsidR="004B793C" w:rsidRDefault="00336ED2">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behaviour described as a serious breach of this Code of Behaviour elsewhere in the Code</w:t>
      </w:r>
      <w:r>
        <w:rPr>
          <w:rFonts w:ascii="Times New Roman" w:eastAsia="Times New Roman" w:hAnsi="Times New Roman" w:cs="Times New Roman"/>
          <w:sz w:val="24"/>
          <w:szCs w:val="24"/>
        </w:rPr>
        <w:t>.</w:t>
      </w:r>
    </w:p>
    <w:p w14:paraId="7FC124AF" w14:textId="77777777" w:rsidR="004B793C" w:rsidRDefault="004B793C">
      <w:pPr>
        <w:spacing w:after="0" w:line="240" w:lineRule="auto"/>
        <w:rPr>
          <w:rFonts w:ascii="Times New Roman" w:eastAsia="Times New Roman" w:hAnsi="Times New Roman" w:cs="Times New Roman"/>
          <w:sz w:val="24"/>
          <w:szCs w:val="24"/>
        </w:rPr>
      </w:pPr>
    </w:p>
    <w:p w14:paraId="2FA955F2" w14:textId="77777777" w:rsidR="004B793C" w:rsidRDefault="00336ED2">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definition of serious breach of discipline includes but is not limited to the examples given above.</w:t>
      </w:r>
    </w:p>
    <w:p w14:paraId="0E52EEDF" w14:textId="77777777" w:rsidR="004B793C" w:rsidRDefault="004B793C">
      <w:pPr>
        <w:spacing w:after="0" w:line="240" w:lineRule="auto"/>
        <w:ind w:left="360"/>
        <w:rPr>
          <w:rFonts w:ascii="Times New Roman" w:eastAsia="Times New Roman" w:hAnsi="Times New Roman" w:cs="Times New Roman"/>
          <w:b/>
          <w:bCs/>
          <w:sz w:val="24"/>
          <w:szCs w:val="24"/>
        </w:rPr>
      </w:pPr>
    </w:p>
    <w:p w14:paraId="1EA29F34" w14:textId="77777777" w:rsidR="004B793C" w:rsidRDefault="00336ED2">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Appeals to the Board of Management must be made in </w:t>
      </w:r>
      <w:r>
        <w:rPr>
          <w:rFonts w:ascii="Times New Roman" w:eastAsia="Times New Roman" w:hAnsi="Times New Roman" w:cs="Times New Roman"/>
          <w:b/>
          <w:bCs/>
          <w:sz w:val="24"/>
          <w:szCs w:val="24"/>
        </w:rPr>
        <w:t>writing to the Chairperson of the Board.</w:t>
      </w:r>
    </w:p>
    <w:p w14:paraId="06E213A6" w14:textId="77777777" w:rsidR="00983D6C" w:rsidRDefault="00983D6C">
      <w:pPr>
        <w:rPr>
          <w:rFonts w:ascii="Copperplate Gothic Bold" w:eastAsia="Times New Roman" w:hAnsi="Copperplate Gothic Bold" w:cs="Times New Roman"/>
          <w:iCs/>
          <w:color w:val="FF0000"/>
          <w:sz w:val="40"/>
          <w:szCs w:val="44"/>
          <w:lang w:val="en-GB"/>
        </w:rPr>
      </w:pPr>
      <w:r>
        <w:rPr>
          <w:rFonts w:ascii="Copperplate Gothic Bold" w:eastAsia="Times New Roman" w:hAnsi="Copperplate Gothic Bold" w:cs="Times New Roman"/>
          <w:iCs/>
          <w:color w:val="FF0000"/>
          <w:sz w:val="40"/>
          <w:szCs w:val="44"/>
          <w:lang w:val="en-GB"/>
        </w:rPr>
        <w:br w:type="page"/>
      </w:r>
    </w:p>
    <w:p w14:paraId="5FC25E96" w14:textId="0683BC79" w:rsidR="004B793C" w:rsidRDefault="00336ED2">
      <w:pPr>
        <w:pBdr>
          <w:bottom w:val="single" w:sz="6" w:space="1" w:color="auto"/>
        </w:pBdr>
        <w:spacing w:after="0" w:line="240" w:lineRule="auto"/>
        <w:jc w:val="center"/>
        <w:rPr>
          <w:rFonts w:ascii="Copperplate Gothic Bold" w:eastAsia="Times New Roman" w:hAnsi="Copperplate Gothic Bold" w:cs="Times New Roman"/>
          <w:iCs/>
          <w:color w:val="FF0000"/>
          <w:sz w:val="40"/>
          <w:szCs w:val="44"/>
          <w:lang w:val="en-GB"/>
        </w:rPr>
      </w:pPr>
      <w:r>
        <w:rPr>
          <w:rFonts w:ascii="Copperplate Gothic Bold" w:eastAsia="Times New Roman" w:hAnsi="Copperplate Gothic Bold" w:cs="Times New Roman"/>
          <w:iCs/>
          <w:color w:val="FF0000"/>
          <w:sz w:val="40"/>
          <w:szCs w:val="44"/>
          <w:lang w:val="en-GB"/>
        </w:rPr>
        <w:lastRenderedPageBreak/>
        <w:t xml:space="preserve">Please returned signed to </w:t>
      </w:r>
    </w:p>
    <w:p w14:paraId="3EB39262" w14:textId="77777777" w:rsidR="004B793C" w:rsidRDefault="00336ED2">
      <w:pPr>
        <w:pBdr>
          <w:bottom w:val="single" w:sz="6" w:space="1" w:color="auto"/>
        </w:pBdr>
        <w:spacing w:after="0" w:line="240" w:lineRule="auto"/>
        <w:jc w:val="center"/>
        <w:rPr>
          <w:rFonts w:ascii="Copperplate Gothic Bold" w:eastAsia="Times New Roman" w:hAnsi="Copperplate Gothic Bold" w:cs="Times New Roman"/>
          <w:iCs/>
          <w:color w:val="FF0000"/>
          <w:sz w:val="40"/>
          <w:szCs w:val="44"/>
          <w:lang w:val="en-GB"/>
        </w:rPr>
      </w:pPr>
      <w:r>
        <w:rPr>
          <w:rFonts w:ascii="Copperplate Gothic Bold" w:eastAsia="Times New Roman" w:hAnsi="Copperplate Gothic Bold" w:cs="Times New Roman"/>
          <w:iCs/>
          <w:color w:val="FF0000"/>
          <w:sz w:val="40"/>
          <w:szCs w:val="44"/>
          <w:lang w:val="en-GB"/>
        </w:rPr>
        <w:t xml:space="preserve">Class tutor </w:t>
      </w:r>
    </w:p>
    <w:p w14:paraId="0A03970A" w14:textId="77777777" w:rsidR="004B793C" w:rsidRDefault="004B793C">
      <w:pPr>
        <w:pBdr>
          <w:bottom w:val="single" w:sz="6" w:space="1" w:color="auto"/>
        </w:pBdr>
        <w:spacing w:after="0" w:line="240" w:lineRule="auto"/>
        <w:jc w:val="center"/>
        <w:rPr>
          <w:rFonts w:ascii="Copperplate Gothic Bold" w:eastAsia="Times New Roman" w:hAnsi="Copperplate Gothic Bold" w:cs="Times New Roman"/>
          <w:iCs/>
          <w:szCs w:val="44"/>
          <w:lang w:val="en-GB"/>
        </w:rPr>
      </w:pPr>
    </w:p>
    <w:p w14:paraId="46C62184" w14:textId="77777777" w:rsidR="004B793C" w:rsidRDefault="004B793C">
      <w:pPr>
        <w:spacing w:after="0" w:line="240" w:lineRule="auto"/>
        <w:jc w:val="center"/>
        <w:rPr>
          <w:rFonts w:ascii="Copperplate Gothic Bold" w:eastAsia="Times New Roman" w:hAnsi="Copperplate Gothic Bold" w:cs="Times New Roman"/>
          <w:iCs/>
          <w:sz w:val="10"/>
          <w:szCs w:val="44"/>
          <w:lang w:val="en-GB"/>
        </w:rPr>
      </w:pPr>
    </w:p>
    <w:p w14:paraId="3A009859" w14:textId="77777777" w:rsidR="004B793C" w:rsidRDefault="004B793C">
      <w:pPr>
        <w:spacing w:after="0" w:line="240" w:lineRule="auto"/>
        <w:jc w:val="center"/>
        <w:rPr>
          <w:rFonts w:ascii="Copperplate Gothic Bold" w:eastAsia="Times New Roman" w:hAnsi="Copperplate Gothic Bold" w:cs="Times New Roman"/>
          <w:iCs/>
          <w:sz w:val="2"/>
          <w:szCs w:val="44"/>
          <w:lang w:val="en-GB"/>
        </w:rPr>
      </w:pPr>
    </w:p>
    <w:p w14:paraId="43E16E8A" w14:textId="77777777" w:rsidR="004B793C" w:rsidRDefault="00336ED2">
      <w:pPr>
        <w:spacing w:after="0" w:line="240" w:lineRule="auto"/>
        <w:jc w:val="center"/>
        <w:rPr>
          <w:rFonts w:ascii="Copperplate Gothic Bold" w:eastAsia="Times New Roman" w:hAnsi="Copperplate Gothic Bold" w:cs="Times New Roman"/>
          <w:iCs/>
          <w:sz w:val="32"/>
          <w:szCs w:val="44"/>
          <w:lang w:val="en-GB"/>
        </w:rPr>
      </w:pPr>
      <w:r>
        <w:rPr>
          <w:rFonts w:ascii="Copperplate Gothic Bold" w:eastAsia="Times New Roman" w:hAnsi="Copperplate Gothic Bold" w:cs="Times New Roman"/>
          <w:iCs/>
          <w:sz w:val="32"/>
          <w:szCs w:val="44"/>
          <w:lang w:val="en-GB"/>
        </w:rPr>
        <w:t xml:space="preserve">Code of Behaviour Contract </w:t>
      </w:r>
    </w:p>
    <w:p w14:paraId="3A5A86AA" w14:textId="77777777" w:rsidR="004B793C" w:rsidRDefault="004B793C">
      <w:pPr>
        <w:spacing w:after="0" w:line="240" w:lineRule="auto"/>
        <w:jc w:val="center"/>
        <w:rPr>
          <w:rFonts w:ascii="Copperplate Gothic Bold" w:eastAsia="Times New Roman" w:hAnsi="Copperplate Gothic Bold" w:cs="Times New Roman"/>
          <w:iCs/>
          <w:sz w:val="20"/>
          <w:szCs w:val="44"/>
          <w:lang w:val="en-GB"/>
        </w:rPr>
      </w:pPr>
    </w:p>
    <w:p w14:paraId="3DECFC21" w14:textId="77777777" w:rsidR="004B793C" w:rsidRDefault="004B793C">
      <w:pPr>
        <w:spacing w:after="0" w:line="240" w:lineRule="auto"/>
        <w:jc w:val="center"/>
        <w:rPr>
          <w:rFonts w:ascii="Times New Roman" w:eastAsia="Times New Roman" w:hAnsi="Times New Roman" w:cs="Times New Roman"/>
          <w:i/>
          <w:iCs/>
          <w:sz w:val="16"/>
          <w:szCs w:val="18"/>
          <w:lang w:val="en-GB"/>
        </w:rPr>
      </w:pPr>
    </w:p>
    <w:p w14:paraId="479145B2"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I agree to accept the code of behaviour as set out herein.</w:t>
      </w:r>
    </w:p>
    <w:p w14:paraId="2B2B90FC" w14:textId="77777777" w:rsidR="004B793C" w:rsidRDefault="004B793C">
      <w:pPr>
        <w:spacing w:after="0" w:line="240" w:lineRule="auto"/>
        <w:rPr>
          <w:rFonts w:ascii="Goudy Old Style" w:eastAsia="Times New Roman" w:hAnsi="Goudy Old Style" w:cs="Times New Roman"/>
          <w:iCs/>
          <w:sz w:val="24"/>
          <w:szCs w:val="28"/>
          <w:lang w:val="en-GB"/>
        </w:rPr>
      </w:pPr>
    </w:p>
    <w:p w14:paraId="4165ECC9" w14:textId="77777777" w:rsidR="004B793C" w:rsidRDefault="00336ED2">
      <w:pPr>
        <w:spacing w:after="0" w:line="240" w:lineRule="auto"/>
        <w:rPr>
          <w:rFonts w:ascii="Goudy Old Style" w:eastAsia="Times New Roman" w:hAnsi="Goudy Old Style" w:cs="Times New Roman"/>
          <w:iCs/>
          <w:sz w:val="24"/>
          <w:szCs w:val="28"/>
          <w:u w:val="single"/>
          <w:lang w:val="en-GB"/>
        </w:rPr>
      </w:pPr>
      <w:r>
        <w:rPr>
          <w:rFonts w:ascii="Goudy Old Style" w:eastAsia="Times New Roman" w:hAnsi="Goudy Old Style" w:cs="Times New Roman"/>
          <w:iCs/>
          <w:sz w:val="24"/>
          <w:szCs w:val="28"/>
          <w:lang w:val="en-GB"/>
        </w:rPr>
        <w:t xml:space="preserve">Signed: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lang w:val="en-GB"/>
        </w:rPr>
        <w:tab/>
        <w:t xml:space="preserve">Date: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p>
    <w:p w14:paraId="7E39C1AB"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ab/>
      </w:r>
      <w:r>
        <w:rPr>
          <w:rFonts w:ascii="Goudy Old Style" w:eastAsia="Times New Roman" w:hAnsi="Goudy Old Style" w:cs="Times New Roman"/>
          <w:iCs/>
          <w:sz w:val="24"/>
          <w:szCs w:val="28"/>
          <w:lang w:val="en-GB"/>
        </w:rPr>
        <w:tab/>
        <w:t>Student</w:t>
      </w:r>
      <w:r>
        <w:rPr>
          <w:rFonts w:ascii="Goudy Old Style" w:eastAsia="Times New Roman" w:hAnsi="Goudy Old Style" w:cs="Times New Roman"/>
          <w:iCs/>
          <w:sz w:val="24"/>
          <w:szCs w:val="28"/>
          <w:lang w:val="en-GB"/>
        </w:rPr>
        <w:tab/>
      </w:r>
    </w:p>
    <w:p w14:paraId="08C7B77C" w14:textId="77777777" w:rsidR="004B793C" w:rsidRDefault="004B793C">
      <w:pPr>
        <w:spacing w:after="0" w:line="240" w:lineRule="auto"/>
        <w:rPr>
          <w:rFonts w:ascii="Goudy Old Style" w:eastAsia="Times New Roman" w:hAnsi="Goudy Old Style" w:cs="Times New Roman"/>
          <w:iCs/>
          <w:sz w:val="24"/>
          <w:szCs w:val="28"/>
          <w:u w:val="single"/>
          <w:lang w:val="en-GB"/>
        </w:rPr>
      </w:pPr>
    </w:p>
    <w:p w14:paraId="70D6B4FC"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 xml:space="preserve">I agree that the code of behaviour is </w:t>
      </w:r>
      <w:r>
        <w:rPr>
          <w:rFonts w:ascii="Goudy Old Style" w:eastAsia="Times New Roman" w:hAnsi="Goudy Old Style" w:cs="Times New Roman"/>
          <w:iCs/>
          <w:sz w:val="24"/>
          <w:szCs w:val="28"/>
          <w:lang w:val="en-GB"/>
        </w:rPr>
        <w:t>acceptable and I will support the College in upholding the standard set out under the code.</w:t>
      </w:r>
    </w:p>
    <w:p w14:paraId="77EA1670" w14:textId="77777777" w:rsidR="004B793C" w:rsidRDefault="004B793C">
      <w:pPr>
        <w:spacing w:after="0" w:line="240" w:lineRule="auto"/>
        <w:rPr>
          <w:rFonts w:ascii="Goudy Old Style" w:eastAsia="Times New Roman" w:hAnsi="Goudy Old Style" w:cs="Times New Roman"/>
          <w:iCs/>
          <w:sz w:val="24"/>
          <w:szCs w:val="28"/>
          <w:lang w:val="en-GB"/>
        </w:rPr>
      </w:pPr>
    </w:p>
    <w:p w14:paraId="6A6BC04B"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 xml:space="preserve">Signed: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lang w:val="en-GB"/>
        </w:rPr>
        <w:tab/>
        <w:t xml:space="preserve">Date: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p>
    <w:p w14:paraId="42BCF5F5"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ab/>
      </w:r>
      <w:r>
        <w:rPr>
          <w:rFonts w:ascii="Goudy Old Style" w:eastAsia="Times New Roman" w:hAnsi="Goudy Old Style" w:cs="Times New Roman"/>
          <w:iCs/>
          <w:sz w:val="24"/>
          <w:szCs w:val="28"/>
          <w:lang w:val="en-GB"/>
        </w:rPr>
        <w:tab/>
        <w:t>Parent/Guardian</w:t>
      </w:r>
      <w:r>
        <w:rPr>
          <w:rFonts w:ascii="Goudy Old Style" w:eastAsia="Times New Roman" w:hAnsi="Goudy Old Style" w:cs="Times New Roman"/>
          <w:iCs/>
          <w:sz w:val="24"/>
          <w:szCs w:val="28"/>
          <w:lang w:val="en-GB"/>
        </w:rPr>
        <w:tab/>
      </w:r>
      <w:r>
        <w:rPr>
          <w:rFonts w:ascii="Goudy Old Style" w:eastAsia="Times New Roman" w:hAnsi="Goudy Old Style" w:cs="Times New Roman"/>
          <w:iCs/>
          <w:sz w:val="24"/>
          <w:szCs w:val="28"/>
          <w:lang w:val="en-GB"/>
        </w:rPr>
        <w:tab/>
      </w:r>
      <w:r>
        <w:rPr>
          <w:rFonts w:ascii="Goudy Old Style" w:eastAsia="Times New Roman" w:hAnsi="Goudy Old Style" w:cs="Times New Roman"/>
          <w:iCs/>
          <w:sz w:val="24"/>
          <w:szCs w:val="28"/>
          <w:lang w:val="en-GB"/>
        </w:rPr>
        <w:tab/>
      </w:r>
    </w:p>
    <w:p w14:paraId="66348361" w14:textId="77777777" w:rsidR="004B793C" w:rsidRDefault="004B793C">
      <w:pPr>
        <w:spacing w:after="0" w:line="240" w:lineRule="auto"/>
        <w:rPr>
          <w:rFonts w:ascii="Goudy Old Style" w:eastAsia="Times New Roman" w:hAnsi="Goudy Old Style" w:cs="Times New Roman"/>
          <w:iCs/>
          <w:sz w:val="24"/>
          <w:szCs w:val="28"/>
          <w:lang w:val="en-GB"/>
        </w:rPr>
      </w:pPr>
    </w:p>
    <w:p w14:paraId="07A1161B" w14:textId="77777777" w:rsidR="004B793C" w:rsidRDefault="00336ED2">
      <w:pPr>
        <w:spacing w:after="0" w:line="240" w:lineRule="auto"/>
        <w:rPr>
          <w:rFonts w:ascii="Goudy Old Style" w:eastAsia="Times New Roman" w:hAnsi="Goudy Old Style" w:cs="Times New Roman"/>
          <w:iCs/>
          <w:sz w:val="24"/>
          <w:szCs w:val="28"/>
          <w:u w:val="single"/>
          <w:lang w:val="en-GB"/>
        </w:rPr>
      </w:pPr>
      <w:r>
        <w:rPr>
          <w:rFonts w:ascii="Goudy Old Style" w:eastAsia="Times New Roman" w:hAnsi="Goudy Old Style" w:cs="Times New Roman"/>
          <w:iCs/>
          <w:sz w:val="24"/>
          <w:szCs w:val="28"/>
          <w:lang w:val="en-GB"/>
        </w:rPr>
        <w:t xml:space="preserve">Signed: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lang w:val="en-GB"/>
        </w:rPr>
        <w:tab/>
        <w:t xml:space="preserve">Date: </w:t>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r>
        <w:rPr>
          <w:rFonts w:ascii="Goudy Old Style" w:eastAsia="Times New Roman" w:hAnsi="Goudy Old Style" w:cs="Times New Roman"/>
          <w:iCs/>
          <w:sz w:val="24"/>
          <w:szCs w:val="28"/>
          <w:u w:val="single"/>
          <w:lang w:val="en-GB"/>
        </w:rPr>
        <w:tab/>
      </w:r>
    </w:p>
    <w:p w14:paraId="49D9B292" w14:textId="77777777" w:rsidR="004B793C" w:rsidRDefault="00336ED2">
      <w:pPr>
        <w:spacing w:after="0" w:line="240" w:lineRule="auto"/>
        <w:rPr>
          <w:rFonts w:ascii="Goudy Old Style" w:eastAsia="Times New Roman" w:hAnsi="Goudy Old Style" w:cs="Times New Roman"/>
          <w:iCs/>
          <w:sz w:val="24"/>
          <w:szCs w:val="28"/>
          <w:lang w:val="en-GB"/>
        </w:rPr>
      </w:pPr>
      <w:r>
        <w:rPr>
          <w:rFonts w:ascii="Goudy Old Style" w:eastAsia="Times New Roman" w:hAnsi="Goudy Old Style" w:cs="Times New Roman"/>
          <w:iCs/>
          <w:sz w:val="24"/>
          <w:szCs w:val="28"/>
          <w:lang w:val="en-GB"/>
        </w:rPr>
        <w:tab/>
      </w:r>
      <w:r>
        <w:rPr>
          <w:rFonts w:ascii="Goudy Old Style" w:eastAsia="Times New Roman" w:hAnsi="Goudy Old Style" w:cs="Times New Roman"/>
          <w:iCs/>
          <w:sz w:val="24"/>
          <w:szCs w:val="28"/>
          <w:lang w:val="en-GB"/>
        </w:rPr>
        <w:tab/>
        <w:t>Principal</w:t>
      </w:r>
    </w:p>
    <w:p w14:paraId="3FA45DAF" w14:textId="77777777" w:rsidR="004B793C" w:rsidRDefault="004B793C">
      <w:pPr>
        <w:spacing w:after="0" w:line="240" w:lineRule="auto"/>
        <w:rPr>
          <w:rFonts w:ascii="Times New Roman" w:eastAsia="Times New Roman" w:hAnsi="Times New Roman" w:cs="Times New Roman"/>
          <w:sz w:val="28"/>
          <w:szCs w:val="28"/>
          <w:lang w:val="en-GB"/>
        </w:rPr>
      </w:pPr>
    </w:p>
    <w:p w14:paraId="1FAAE9D4" w14:textId="77777777" w:rsidR="004B793C" w:rsidRDefault="004B793C"/>
    <w:sectPr w:rsidR="004B793C" w:rsidSect="00983D6C">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8304" w14:textId="77777777" w:rsidR="00336ED2" w:rsidRDefault="00336ED2">
      <w:pPr>
        <w:spacing w:after="0" w:line="240" w:lineRule="auto"/>
      </w:pPr>
      <w:r>
        <w:separator/>
      </w:r>
    </w:p>
  </w:endnote>
  <w:endnote w:type="continuationSeparator" w:id="0">
    <w:p w14:paraId="0AAF260F" w14:textId="77777777" w:rsidR="00336ED2" w:rsidRDefault="0033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9E2A9" w14:textId="77777777" w:rsidR="00336ED2" w:rsidRDefault="00336ED2">
      <w:pPr>
        <w:spacing w:after="0" w:line="240" w:lineRule="auto"/>
      </w:pPr>
      <w:r>
        <w:separator/>
      </w:r>
    </w:p>
  </w:footnote>
  <w:footnote w:type="continuationSeparator" w:id="0">
    <w:p w14:paraId="426C9866" w14:textId="77777777" w:rsidR="00336ED2" w:rsidRDefault="0033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800"/>
    <w:multiLevelType w:val="hybridMultilevel"/>
    <w:tmpl w:val="D4CA05F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FA5CA7"/>
    <w:multiLevelType w:val="hybridMultilevel"/>
    <w:tmpl w:val="73564C2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355214"/>
    <w:multiLevelType w:val="hybridMultilevel"/>
    <w:tmpl w:val="3DD0DE68"/>
    <w:lvl w:ilvl="0" w:tplc="FFFFFFFF">
      <w:start w:val="1"/>
      <w:numFmt w:val="lowerLetter"/>
      <w:lvlText w:val="(%1)"/>
      <w:lvlJc w:val="left"/>
      <w:pPr>
        <w:tabs>
          <w:tab w:val="num" w:pos="720"/>
        </w:tabs>
        <w:ind w:left="720" w:hanging="360"/>
      </w:pPr>
      <w:rPr>
        <w:rFonts w:hint="default"/>
      </w:rPr>
    </w:lvl>
    <w:lvl w:ilvl="1" w:tplc="D27EDE34">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97D18B3"/>
    <w:multiLevelType w:val="hybridMultilevel"/>
    <w:tmpl w:val="26C816E6"/>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D52503"/>
    <w:multiLevelType w:val="hybridMultilevel"/>
    <w:tmpl w:val="2A3EE8F6"/>
    <w:lvl w:ilvl="0" w:tplc="B7826C42">
      <w:start w:val="1"/>
      <w:numFmt w:val="bullet"/>
      <w:lvlText w:val=""/>
      <w:lvlJc w:val="left"/>
      <w:pPr>
        <w:tabs>
          <w:tab w:val="num" w:pos="720"/>
        </w:tabs>
        <w:ind w:left="720" w:hanging="360"/>
      </w:pPr>
      <w:rPr>
        <w:rFonts w:ascii="Wingdings 2" w:hAnsi="Wingdings 2" w:hint="default"/>
      </w:rPr>
    </w:lvl>
    <w:lvl w:ilvl="1" w:tplc="84042432" w:tentative="1">
      <w:start w:val="1"/>
      <w:numFmt w:val="bullet"/>
      <w:lvlText w:val=""/>
      <w:lvlJc w:val="left"/>
      <w:pPr>
        <w:tabs>
          <w:tab w:val="num" w:pos="1440"/>
        </w:tabs>
        <w:ind w:left="1440" w:hanging="360"/>
      </w:pPr>
      <w:rPr>
        <w:rFonts w:ascii="Wingdings 2" w:hAnsi="Wingdings 2" w:hint="default"/>
      </w:rPr>
    </w:lvl>
    <w:lvl w:ilvl="2" w:tplc="FED6E02A" w:tentative="1">
      <w:start w:val="1"/>
      <w:numFmt w:val="bullet"/>
      <w:lvlText w:val=""/>
      <w:lvlJc w:val="left"/>
      <w:pPr>
        <w:tabs>
          <w:tab w:val="num" w:pos="2160"/>
        </w:tabs>
        <w:ind w:left="2160" w:hanging="360"/>
      </w:pPr>
      <w:rPr>
        <w:rFonts w:ascii="Wingdings 2" w:hAnsi="Wingdings 2" w:hint="default"/>
      </w:rPr>
    </w:lvl>
    <w:lvl w:ilvl="3" w:tplc="58EE2DC4" w:tentative="1">
      <w:start w:val="1"/>
      <w:numFmt w:val="bullet"/>
      <w:lvlText w:val=""/>
      <w:lvlJc w:val="left"/>
      <w:pPr>
        <w:tabs>
          <w:tab w:val="num" w:pos="2880"/>
        </w:tabs>
        <w:ind w:left="2880" w:hanging="360"/>
      </w:pPr>
      <w:rPr>
        <w:rFonts w:ascii="Wingdings 2" w:hAnsi="Wingdings 2" w:hint="default"/>
      </w:rPr>
    </w:lvl>
    <w:lvl w:ilvl="4" w:tplc="2E9A2374" w:tentative="1">
      <w:start w:val="1"/>
      <w:numFmt w:val="bullet"/>
      <w:lvlText w:val=""/>
      <w:lvlJc w:val="left"/>
      <w:pPr>
        <w:tabs>
          <w:tab w:val="num" w:pos="3600"/>
        </w:tabs>
        <w:ind w:left="3600" w:hanging="360"/>
      </w:pPr>
      <w:rPr>
        <w:rFonts w:ascii="Wingdings 2" w:hAnsi="Wingdings 2" w:hint="default"/>
      </w:rPr>
    </w:lvl>
    <w:lvl w:ilvl="5" w:tplc="75969482" w:tentative="1">
      <w:start w:val="1"/>
      <w:numFmt w:val="bullet"/>
      <w:lvlText w:val=""/>
      <w:lvlJc w:val="left"/>
      <w:pPr>
        <w:tabs>
          <w:tab w:val="num" w:pos="4320"/>
        </w:tabs>
        <w:ind w:left="4320" w:hanging="360"/>
      </w:pPr>
      <w:rPr>
        <w:rFonts w:ascii="Wingdings 2" w:hAnsi="Wingdings 2" w:hint="default"/>
      </w:rPr>
    </w:lvl>
    <w:lvl w:ilvl="6" w:tplc="EE5AA0C0" w:tentative="1">
      <w:start w:val="1"/>
      <w:numFmt w:val="bullet"/>
      <w:lvlText w:val=""/>
      <w:lvlJc w:val="left"/>
      <w:pPr>
        <w:tabs>
          <w:tab w:val="num" w:pos="5040"/>
        </w:tabs>
        <w:ind w:left="5040" w:hanging="360"/>
      </w:pPr>
      <w:rPr>
        <w:rFonts w:ascii="Wingdings 2" w:hAnsi="Wingdings 2" w:hint="default"/>
      </w:rPr>
    </w:lvl>
    <w:lvl w:ilvl="7" w:tplc="4D680380" w:tentative="1">
      <w:start w:val="1"/>
      <w:numFmt w:val="bullet"/>
      <w:lvlText w:val=""/>
      <w:lvlJc w:val="left"/>
      <w:pPr>
        <w:tabs>
          <w:tab w:val="num" w:pos="5760"/>
        </w:tabs>
        <w:ind w:left="5760" w:hanging="360"/>
      </w:pPr>
      <w:rPr>
        <w:rFonts w:ascii="Wingdings 2" w:hAnsi="Wingdings 2" w:hint="default"/>
      </w:rPr>
    </w:lvl>
    <w:lvl w:ilvl="8" w:tplc="C5B2E4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AE24F6"/>
    <w:multiLevelType w:val="hybridMultilevel"/>
    <w:tmpl w:val="1D883D32"/>
    <w:lvl w:ilvl="0" w:tplc="FFFFFFFF">
      <w:start w:val="1"/>
      <w:numFmt w:val="lowerLetter"/>
      <w:lvlText w:val="(%1)"/>
      <w:lvlJc w:val="left"/>
      <w:pPr>
        <w:tabs>
          <w:tab w:val="num" w:pos="720"/>
        </w:tabs>
        <w:ind w:left="720" w:hanging="360"/>
      </w:pPr>
      <w:rPr>
        <w:rFonts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C26E9D"/>
    <w:multiLevelType w:val="hybridMultilevel"/>
    <w:tmpl w:val="452C3F9E"/>
    <w:lvl w:ilvl="0" w:tplc="04090015">
      <w:start w:val="2"/>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506DD"/>
    <w:multiLevelType w:val="hybridMultilevel"/>
    <w:tmpl w:val="5EB228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FB6BA3"/>
    <w:multiLevelType w:val="hybridMultilevel"/>
    <w:tmpl w:val="B71AD4F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A4931"/>
    <w:multiLevelType w:val="hybridMultilevel"/>
    <w:tmpl w:val="13062548"/>
    <w:lvl w:ilvl="0" w:tplc="FFFFFFFF">
      <w:start w:val="1"/>
      <w:numFmt w:val="lowerLetter"/>
      <w:lvlText w:val="(%1)"/>
      <w:lvlJc w:val="left"/>
      <w:pPr>
        <w:tabs>
          <w:tab w:val="num" w:pos="765"/>
        </w:tabs>
        <w:ind w:left="765" w:hanging="405"/>
      </w:pPr>
      <w:rPr>
        <w:rFonts w:hint="default"/>
      </w:rPr>
    </w:lvl>
    <w:lvl w:ilvl="1" w:tplc="7D827E7C">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4893837"/>
    <w:multiLevelType w:val="hybridMultilevel"/>
    <w:tmpl w:val="917E2082"/>
    <w:lvl w:ilvl="0" w:tplc="FFFFFFFF">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D483973"/>
    <w:multiLevelType w:val="hybridMultilevel"/>
    <w:tmpl w:val="6992970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5F34A2"/>
    <w:multiLevelType w:val="hybridMultilevel"/>
    <w:tmpl w:val="0C80FA06"/>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1520B8E"/>
    <w:multiLevelType w:val="hybridMultilevel"/>
    <w:tmpl w:val="E7B497FC"/>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33A11D7"/>
    <w:multiLevelType w:val="hybridMultilevel"/>
    <w:tmpl w:val="D556CB4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906156C"/>
    <w:multiLevelType w:val="hybridMultilevel"/>
    <w:tmpl w:val="2AE88E1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8E30CC"/>
    <w:multiLevelType w:val="hybridMultilevel"/>
    <w:tmpl w:val="7610E4A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71C783E"/>
    <w:multiLevelType w:val="hybridMultilevel"/>
    <w:tmpl w:val="1960C01E"/>
    <w:lvl w:ilvl="0"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A3E2D06"/>
    <w:multiLevelType w:val="hybridMultilevel"/>
    <w:tmpl w:val="E22C6D7A"/>
    <w:lvl w:ilvl="0" w:tplc="42A8799C">
      <w:start w:val="1"/>
      <w:numFmt w:val="bullet"/>
      <w:lvlText w:val=""/>
      <w:lvlJc w:val="left"/>
      <w:pPr>
        <w:tabs>
          <w:tab w:val="num" w:pos="720"/>
        </w:tabs>
        <w:ind w:left="720" w:hanging="360"/>
      </w:pPr>
      <w:rPr>
        <w:rFonts w:ascii="Wingdings 2" w:hAnsi="Wingdings 2" w:hint="default"/>
      </w:rPr>
    </w:lvl>
    <w:lvl w:ilvl="1" w:tplc="CA3A9C04" w:tentative="1">
      <w:start w:val="1"/>
      <w:numFmt w:val="bullet"/>
      <w:lvlText w:val=""/>
      <w:lvlJc w:val="left"/>
      <w:pPr>
        <w:tabs>
          <w:tab w:val="num" w:pos="1440"/>
        </w:tabs>
        <w:ind w:left="1440" w:hanging="360"/>
      </w:pPr>
      <w:rPr>
        <w:rFonts w:ascii="Wingdings 2" w:hAnsi="Wingdings 2" w:hint="default"/>
      </w:rPr>
    </w:lvl>
    <w:lvl w:ilvl="2" w:tplc="E662F0C4" w:tentative="1">
      <w:start w:val="1"/>
      <w:numFmt w:val="bullet"/>
      <w:lvlText w:val=""/>
      <w:lvlJc w:val="left"/>
      <w:pPr>
        <w:tabs>
          <w:tab w:val="num" w:pos="2160"/>
        </w:tabs>
        <w:ind w:left="2160" w:hanging="360"/>
      </w:pPr>
      <w:rPr>
        <w:rFonts w:ascii="Wingdings 2" w:hAnsi="Wingdings 2" w:hint="default"/>
      </w:rPr>
    </w:lvl>
    <w:lvl w:ilvl="3" w:tplc="3B687BFC" w:tentative="1">
      <w:start w:val="1"/>
      <w:numFmt w:val="bullet"/>
      <w:lvlText w:val=""/>
      <w:lvlJc w:val="left"/>
      <w:pPr>
        <w:tabs>
          <w:tab w:val="num" w:pos="2880"/>
        </w:tabs>
        <w:ind w:left="2880" w:hanging="360"/>
      </w:pPr>
      <w:rPr>
        <w:rFonts w:ascii="Wingdings 2" w:hAnsi="Wingdings 2" w:hint="default"/>
      </w:rPr>
    </w:lvl>
    <w:lvl w:ilvl="4" w:tplc="E4484B58" w:tentative="1">
      <w:start w:val="1"/>
      <w:numFmt w:val="bullet"/>
      <w:lvlText w:val=""/>
      <w:lvlJc w:val="left"/>
      <w:pPr>
        <w:tabs>
          <w:tab w:val="num" w:pos="3600"/>
        </w:tabs>
        <w:ind w:left="3600" w:hanging="360"/>
      </w:pPr>
      <w:rPr>
        <w:rFonts w:ascii="Wingdings 2" w:hAnsi="Wingdings 2" w:hint="default"/>
      </w:rPr>
    </w:lvl>
    <w:lvl w:ilvl="5" w:tplc="F498FF7C" w:tentative="1">
      <w:start w:val="1"/>
      <w:numFmt w:val="bullet"/>
      <w:lvlText w:val=""/>
      <w:lvlJc w:val="left"/>
      <w:pPr>
        <w:tabs>
          <w:tab w:val="num" w:pos="4320"/>
        </w:tabs>
        <w:ind w:left="4320" w:hanging="360"/>
      </w:pPr>
      <w:rPr>
        <w:rFonts w:ascii="Wingdings 2" w:hAnsi="Wingdings 2" w:hint="default"/>
      </w:rPr>
    </w:lvl>
    <w:lvl w:ilvl="6" w:tplc="FB28F4F0" w:tentative="1">
      <w:start w:val="1"/>
      <w:numFmt w:val="bullet"/>
      <w:lvlText w:val=""/>
      <w:lvlJc w:val="left"/>
      <w:pPr>
        <w:tabs>
          <w:tab w:val="num" w:pos="5040"/>
        </w:tabs>
        <w:ind w:left="5040" w:hanging="360"/>
      </w:pPr>
      <w:rPr>
        <w:rFonts w:ascii="Wingdings 2" w:hAnsi="Wingdings 2" w:hint="default"/>
      </w:rPr>
    </w:lvl>
    <w:lvl w:ilvl="7" w:tplc="5F9689E8" w:tentative="1">
      <w:start w:val="1"/>
      <w:numFmt w:val="bullet"/>
      <w:lvlText w:val=""/>
      <w:lvlJc w:val="left"/>
      <w:pPr>
        <w:tabs>
          <w:tab w:val="num" w:pos="5760"/>
        </w:tabs>
        <w:ind w:left="5760" w:hanging="360"/>
      </w:pPr>
      <w:rPr>
        <w:rFonts w:ascii="Wingdings 2" w:hAnsi="Wingdings 2" w:hint="default"/>
      </w:rPr>
    </w:lvl>
    <w:lvl w:ilvl="8" w:tplc="2A3A6F3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F32AD5"/>
    <w:multiLevelType w:val="hybridMultilevel"/>
    <w:tmpl w:val="125A435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96E4ACA"/>
    <w:multiLevelType w:val="hybridMultilevel"/>
    <w:tmpl w:val="FDFA0C50"/>
    <w:lvl w:ilvl="0" w:tplc="BAE6B460">
      <w:start w:val="1"/>
      <w:numFmt w:val="bullet"/>
      <w:lvlText w:val=""/>
      <w:lvlJc w:val="left"/>
      <w:pPr>
        <w:tabs>
          <w:tab w:val="num" w:pos="720"/>
        </w:tabs>
        <w:ind w:left="720" w:hanging="360"/>
      </w:pPr>
      <w:rPr>
        <w:rFonts w:ascii="Wingdings 2" w:hAnsi="Wingdings 2" w:hint="default"/>
      </w:rPr>
    </w:lvl>
    <w:lvl w:ilvl="1" w:tplc="65B8C78A" w:tentative="1">
      <w:start w:val="1"/>
      <w:numFmt w:val="bullet"/>
      <w:lvlText w:val=""/>
      <w:lvlJc w:val="left"/>
      <w:pPr>
        <w:tabs>
          <w:tab w:val="num" w:pos="1440"/>
        </w:tabs>
        <w:ind w:left="1440" w:hanging="360"/>
      </w:pPr>
      <w:rPr>
        <w:rFonts w:ascii="Wingdings 2" w:hAnsi="Wingdings 2" w:hint="default"/>
      </w:rPr>
    </w:lvl>
    <w:lvl w:ilvl="2" w:tplc="B180FC28" w:tentative="1">
      <w:start w:val="1"/>
      <w:numFmt w:val="bullet"/>
      <w:lvlText w:val=""/>
      <w:lvlJc w:val="left"/>
      <w:pPr>
        <w:tabs>
          <w:tab w:val="num" w:pos="2160"/>
        </w:tabs>
        <w:ind w:left="2160" w:hanging="360"/>
      </w:pPr>
      <w:rPr>
        <w:rFonts w:ascii="Wingdings 2" w:hAnsi="Wingdings 2" w:hint="default"/>
      </w:rPr>
    </w:lvl>
    <w:lvl w:ilvl="3" w:tplc="42426C30" w:tentative="1">
      <w:start w:val="1"/>
      <w:numFmt w:val="bullet"/>
      <w:lvlText w:val=""/>
      <w:lvlJc w:val="left"/>
      <w:pPr>
        <w:tabs>
          <w:tab w:val="num" w:pos="2880"/>
        </w:tabs>
        <w:ind w:left="2880" w:hanging="360"/>
      </w:pPr>
      <w:rPr>
        <w:rFonts w:ascii="Wingdings 2" w:hAnsi="Wingdings 2" w:hint="default"/>
      </w:rPr>
    </w:lvl>
    <w:lvl w:ilvl="4" w:tplc="D6B09BEC" w:tentative="1">
      <w:start w:val="1"/>
      <w:numFmt w:val="bullet"/>
      <w:lvlText w:val=""/>
      <w:lvlJc w:val="left"/>
      <w:pPr>
        <w:tabs>
          <w:tab w:val="num" w:pos="3600"/>
        </w:tabs>
        <w:ind w:left="3600" w:hanging="360"/>
      </w:pPr>
      <w:rPr>
        <w:rFonts w:ascii="Wingdings 2" w:hAnsi="Wingdings 2" w:hint="default"/>
      </w:rPr>
    </w:lvl>
    <w:lvl w:ilvl="5" w:tplc="1EA2807E" w:tentative="1">
      <w:start w:val="1"/>
      <w:numFmt w:val="bullet"/>
      <w:lvlText w:val=""/>
      <w:lvlJc w:val="left"/>
      <w:pPr>
        <w:tabs>
          <w:tab w:val="num" w:pos="4320"/>
        </w:tabs>
        <w:ind w:left="4320" w:hanging="360"/>
      </w:pPr>
      <w:rPr>
        <w:rFonts w:ascii="Wingdings 2" w:hAnsi="Wingdings 2" w:hint="default"/>
      </w:rPr>
    </w:lvl>
    <w:lvl w:ilvl="6" w:tplc="CC0C975A" w:tentative="1">
      <w:start w:val="1"/>
      <w:numFmt w:val="bullet"/>
      <w:lvlText w:val=""/>
      <w:lvlJc w:val="left"/>
      <w:pPr>
        <w:tabs>
          <w:tab w:val="num" w:pos="5040"/>
        </w:tabs>
        <w:ind w:left="5040" w:hanging="360"/>
      </w:pPr>
      <w:rPr>
        <w:rFonts w:ascii="Wingdings 2" w:hAnsi="Wingdings 2" w:hint="default"/>
      </w:rPr>
    </w:lvl>
    <w:lvl w:ilvl="7" w:tplc="D6681432" w:tentative="1">
      <w:start w:val="1"/>
      <w:numFmt w:val="bullet"/>
      <w:lvlText w:val=""/>
      <w:lvlJc w:val="left"/>
      <w:pPr>
        <w:tabs>
          <w:tab w:val="num" w:pos="5760"/>
        </w:tabs>
        <w:ind w:left="5760" w:hanging="360"/>
      </w:pPr>
      <w:rPr>
        <w:rFonts w:ascii="Wingdings 2" w:hAnsi="Wingdings 2" w:hint="default"/>
      </w:rPr>
    </w:lvl>
    <w:lvl w:ilvl="8" w:tplc="0004D2D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9CA1B69"/>
    <w:multiLevelType w:val="hybridMultilevel"/>
    <w:tmpl w:val="ADEA6642"/>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5"/>
  </w:num>
  <w:num w:numId="4">
    <w:abstractNumId w:val="21"/>
  </w:num>
  <w:num w:numId="5">
    <w:abstractNumId w:val="7"/>
  </w:num>
  <w:num w:numId="6">
    <w:abstractNumId w:val="3"/>
  </w:num>
  <w:num w:numId="7">
    <w:abstractNumId w:val="16"/>
  </w:num>
  <w:num w:numId="8">
    <w:abstractNumId w:val="13"/>
  </w:num>
  <w:num w:numId="9">
    <w:abstractNumId w:val="12"/>
  </w:num>
  <w:num w:numId="10">
    <w:abstractNumId w:val="9"/>
  </w:num>
  <w:num w:numId="11">
    <w:abstractNumId w:val="15"/>
  </w:num>
  <w:num w:numId="12">
    <w:abstractNumId w:val="19"/>
  </w:num>
  <w:num w:numId="13">
    <w:abstractNumId w:val="1"/>
  </w:num>
  <w:num w:numId="14">
    <w:abstractNumId w:val="14"/>
  </w:num>
  <w:num w:numId="15">
    <w:abstractNumId w:val="11"/>
  </w:num>
  <w:num w:numId="16">
    <w:abstractNumId w:val="8"/>
  </w:num>
  <w:num w:numId="17">
    <w:abstractNumId w:val="2"/>
  </w:num>
  <w:num w:numId="18">
    <w:abstractNumId w:val="0"/>
  </w:num>
  <w:num w:numId="19">
    <w:abstractNumId w:val="6"/>
  </w:num>
  <w:num w:numId="20">
    <w:abstractNumId w:val="18"/>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3C"/>
    <w:rsid w:val="001A17C6"/>
    <w:rsid w:val="00336ED2"/>
    <w:rsid w:val="004B793C"/>
    <w:rsid w:val="00983D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ED5891F"/>
  <w15:docId w15:val="{9CEA333A-5895-4B4F-AA24-C82C3D5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ragraph">
    <w:name w:val="paragraph"/>
    <w:basedOn w:val="Normal"/>
    <w:rsid w:val="001A17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1A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Mayo VEC</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 Malley</dc:creator>
  <cp:keywords/>
  <dc:description/>
  <cp:lastModifiedBy>info@lackencross.ie</cp:lastModifiedBy>
  <cp:revision>3</cp:revision>
  <cp:lastPrinted>2015-02-13T10:54:00Z</cp:lastPrinted>
  <dcterms:created xsi:type="dcterms:W3CDTF">2020-10-09T12:23:00Z</dcterms:created>
  <dcterms:modified xsi:type="dcterms:W3CDTF">2020-10-09T12:25:00Z</dcterms:modified>
</cp:coreProperties>
</file>